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56FF" w14:textId="1BBA242B" w:rsidR="00AB4FAC" w:rsidRDefault="003E3BBE" w:rsidP="00AB4FAC">
      <w:pPr>
        <w:pStyle w:val="DelateTitle"/>
      </w:pPr>
      <w:r>
        <w:softHyphen/>
      </w:r>
      <w:r>
        <w:softHyphen/>
      </w:r>
      <w:r>
        <w:softHyphen/>
      </w:r>
      <w:r>
        <w:softHyphen/>
      </w:r>
      <w:r w:rsidR="00B51533" w:rsidRPr="007E0DFF">
        <w:tab/>
      </w:r>
      <w:r w:rsidR="00B51533" w:rsidRPr="007E0DFF">
        <w:tab/>
      </w:r>
      <w:r w:rsidR="00B51533" w:rsidRPr="007E0DFF">
        <w:tab/>
      </w:r>
      <w:r w:rsidR="00B51533" w:rsidRPr="007E0DFF">
        <w:tab/>
      </w:r>
      <w:r w:rsidR="00B51533" w:rsidRPr="007E0DFF">
        <w:tab/>
      </w:r>
      <w:r w:rsidR="00B51533" w:rsidRPr="007E0DFF">
        <w:tab/>
      </w:r>
      <w:r w:rsidR="00B51533" w:rsidRPr="007E0DFF">
        <w:tab/>
      </w:r>
      <w:r w:rsidR="00B51533" w:rsidRPr="007E0DFF">
        <w:tab/>
      </w:r>
      <w:r w:rsidR="00B51533" w:rsidRPr="007E0DFF">
        <w:tab/>
      </w:r>
    </w:p>
    <w:p w14:paraId="4F0A3B7E" w14:textId="5699419D" w:rsidR="00AB4FAC" w:rsidRDefault="00AB4FAC" w:rsidP="00AB4FAC">
      <w:pPr>
        <w:pStyle w:val="DelateTitle"/>
      </w:pPr>
    </w:p>
    <w:p w14:paraId="50771301" w14:textId="77777777" w:rsidR="00AB4FAC" w:rsidRPr="00AB4FAC" w:rsidRDefault="00AB4FAC" w:rsidP="00AB4FAC">
      <w:pPr>
        <w:pStyle w:val="DelateTitle"/>
      </w:pPr>
    </w:p>
    <w:p w14:paraId="54A6380C" w14:textId="77777777" w:rsidR="00AB4FAC" w:rsidRPr="00AB4FAC" w:rsidRDefault="00AB4FAC" w:rsidP="00AB4FAC">
      <w:pPr>
        <w:spacing w:after="0"/>
        <w:ind w:left="397" w:right="125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eastAsia="bs-Latn-BA"/>
        </w:rPr>
      </w:pPr>
      <w:r w:rsidRPr="00AB4FA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B4FA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B4FA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B4FAC">
        <w:rPr>
          <w:rFonts w:ascii="Arial" w:hAnsi="Arial" w:cs="Arial"/>
          <w:color w:val="FF0000"/>
          <w:sz w:val="24"/>
          <w:szCs w:val="24"/>
          <w:shd w:val="clear" w:color="auto" w:fill="FFFFFF"/>
        </w:rPr>
        <w:t>DRŽAVNO PRVENSTVO  SPECIJALNE OLIMPIJADE BOSNE I HERCEGOVINE</w:t>
      </w:r>
    </w:p>
    <w:p w14:paraId="07C10B64" w14:textId="77777777" w:rsidR="00AB4FAC" w:rsidRPr="00AB4FAC" w:rsidRDefault="00AB4FAC" w:rsidP="00AB4FAC">
      <w:pPr>
        <w:spacing w:after="0"/>
        <w:ind w:left="397" w:right="125"/>
        <w:jc w:val="center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AB4FAC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U INKLUZIVNOJ KOŠARCI  „ TUZLA 2022“</w:t>
      </w:r>
    </w:p>
    <w:p w14:paraId="13DEA571" w14:textId="77777777" w:rsidR="00AB4FAC" w:rsidRPr="00AB4FAC" w:rsidRDefault="00AB4FAC" w:rsidP="00AB4FAC">
      <w:pPr>
        <w:tabs>
          <w:tab w:val="clear" w:pos="640"/>
        </w:tabs>
        <w:spacing w:line="259" w:lineRule="auto"/>
        <w:jc w:val="both"/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</w:pPr>
      <w:proofErr w:type="spellStart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>Prema</w:t>
      </w:r>
      <w:proofErr w:type="spellEnd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>Kalendaru</w:t>
      </w:r>
      <w:proofErr w:type="spellEnd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>takmičenja</w:t>
      </w:r>
      <w:proofErr w:type="spellEnd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 xml:space="preserve"> za 2022 </w:t>
      </w:r>
      <w:proofErr w:type="spellStart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>godinu</w:t>
      </w:r>
      <w:proofErr w:type="spellEnd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 xml:space="preserve">,   u  </w:t>
      </w:r>
      <w:proofErr w:type="spellStart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>Tuzli</w:t>
      </w:r>
      <w:proofErr w:type="spellEnd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 xml:space="preserve"> će se dana 26. </w:t>
      </w:r>
      <w:proofErr w:type="spellStart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>aprila</w:t>
      </w:r>
      <w:proofErr w:type="spellEnd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>održati</w:t>
      </w:r>
      <w:proofErr w:type="spellEnd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 xml:space="preserve">   “</w:t>
      </w:r>
      <w:proofErr w:type="spellStart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>Državno</w:t>
      </w:r>
      <w:proofErr w:type="spellEnd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>prvenstvo</w:t>
      </w:r>
      <w:proofErr w:type="spellEnd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>Specijalne</w:t>
      </w:r>
      <w:proofErr w:type="spellEnd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 xml:space="preserve"> olimpijade BiH u </w:t>
      </w:r>
      <w:proofErr w:type="spellStart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>inkluzivnoj</w:t>
      </w:r>
      <w:proofErr w:type="spellEnd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>košarci</w:t>
      </w:r>
      <w:proofErr w:type="spellEnd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 xml:space="preserve">” </w:t>
      </w:r>
      <w:proofErr w:type="spellStart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>Tehnički</w:t>
      </w:r>
      <w:proofErr w:type="spellEnd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>organizator</w:t>
      </w:r>
      <w:proofErr w:type="spellEnd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>Državnog</w:t>
      </w:r>
      <w:proofErr w:type="spellEnd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>prvenstva</w:t>
      </w:r>
      <w:proofErr w:type="spellEnd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 xml:space="preserve">  </w:t>
      </w:r>
      <w:proofErr w:type="spellStart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>SOBiH</w:t>
      </w:r>
      <w:proofErr w:type="spellEnd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 xml:space="preserve"> u </w:t>
      </w:r>
      <w:proofErr w:type="spellStart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>inkluzivnoj</w:t>
      </w:r>
      <w:proofErr w:type="spellEnd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>košarci</w:t>
      </w:r>
      <w:proofErr w:type="spellEnd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 xml:space="preserve">  je  KSS “</w:t>
      </w:r>
      <w:proofErr w:type="spellStart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>Sunce</w:t>
      </w:r>
      <w:proofErr w:type="spellEnd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 xml:space="preserve">”.  </w:t>
      </w:r>
    </w:p>
    <w:p w14:paraId="5F7D96AC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b/>
          <w:color w:val="FF0000"/>
          <w:spacing w:val="0"/>
          <w:kern w:val="0"/>
          <w:sz w:val="28"/>
          <w:szCs w:val="28"/>
          <w:lang w:eastAsia="en-US"/>
        </w:rPr>
      </w:pPr>
      <w:r w:rsidRPr="00AB4FAC">
        <w:rPr>
          <w:rFonts w:ascii="Calibri" w:eastAsia="Calibri" w:hAnsi="Calibri"/>
          <w:b/>
          <w:color w:val="FF0000"/>
          <w:spacing w:val="0"/>
          <w:kern w:val="0"/>
          <w:sz w:val="28"/>
          <w:szCs w:val="28"/>
          <w:lang w:eastAsia="en-US"/>
        </w:rPr>
        <w:t>PODACI O TAKMIČENJU: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5043"/>
      </w:tblGrid>
      <w:tr w:rsidR="00AB4FAC" w:rsidRPr="00AB4FAC" w14:paraId="45ACBDD4" w14:textId="77777777" w:rsidTr="00B8718D"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2E48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rPr>
                <w:rFonts w:ascii="Calibri" w:eastAsia="Calibri" w:hAnsi="Calibri"/>
                <w:b/>
                <w:i/>
                <w:color w:val="008080"/>
                <w:spacing w:val="0"/>
                <w:kern w:val="0"/>
                <w:sz w:val="24"/>
                <w:szCs w:val="24"/>
                <w:lang w:eastAsia="en-US"/>
              </w:rPr>
            </w:pPr>
            <w:r w:rsidRPr="00AB4FAC">
              <w:rPr>
                <w:rFonts w:ascii="Calibri" w:eastAsia="Calibri" w:hAnsi="Calibri"/>
                <w:b/>
                <w:i/>
                <w:color w:val="008080"/>
                <w:spacing w:val="0"/>
                <w:kern w:val="0"/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5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6C47" w14:textId="2BD3969B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rPr>
                <w:rFonts w:ascii="Calibri" w:eastAsia="Calibri" w:hAnsi="Calibri"/>
                <w:spacing w:val="0"/>
                <w:kern w:val="0"/>
                <w:sz w:val="24"/>
                <w:szCs w:val="24"/>
                <w:lang w:eastAsia="en-US"/>
              </w:rPr>
            </w:pPr>
            <w:r w:rsidRPr="00AB4FAC">
              <w:rPr>
                <w:rFonts w:ascii="Calibri" w:eastAsia="Calibri" w:hAnsi="Calibri"/>
                <w:spacing w:val="0"/>
                <w:kern w:val="0"/>
                <w:sz w:val="24"/>
                <w:szCs w:val="24"/>
                <w:lang w:eastAsia="en-US"/>
              </w:rPr>
              <w:t>26. 04. 2022. (</w:t>
            </w:r>
            <w:proofErr w:type="spellStart"/>
            <w:r>
              <w:rPr>
                <w:rFonts w:ascii="Calibri" w:eastAsia="Calibri" w:hAnsi="Calibri"/>
                <w:spacing w:val="0"/>
                <w:kern w:val="0"/>
                <w:sz w:val="24"/>
                <w:szCs w:val="24"/>
                <w:lang w:eastAsia="en-US"/>
              </w:rPr>
              <w:t>utorak</w:t>
            </w:r>
            <w:proofErr w:type="spellEnd"/>
            <w:r w:rsidRPr="00AB4FAC">
              <w:rPr>
                <w:rFonts w:ascii="Calibri" w:eastAsia="Calibri" w:hAnsi="Calibri"/>
                <w:spacing w:val="0"/>
                <w:kern w:val="0"/>
                <w:sz w:val="24"/>
                <w:szCs w:val="24"/>
                <w:lang w:eastAsia="en-US"/>
              </w:rPr>
              <w:t>)</w:t>
            </w:r>
          </w:p>
        </w:tc>
      </w:tr>
      <w:tr w:rsidR="00AB4FAC" w:rsidRPr="00AB4FAC" w14:paraId="74CAF71E" w14:textId="77777777" w:rsidTr="00B8718D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4649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rPr>
                <w:rFonts w:ascii="Calibri" w:eastAsia="Calibri" w:hAnsi="Calibri"/>
                <w:b/>
                <w:i/>
                <w:color w:val="008080"/>
                <w:spacing w:val="0"/>
                <w:kern w:val="0"/>
                <w:sz w:val="24"/>
                <w:szCs w:val="24"/>
                <w:lang w:eastAsia="en-US"/>
              </w:rPr>
            </w:pPr>
            <w:r w:rsidRPr="00AB4FAC">
              <w:rPr>
                <w:rFonts w:ascii="Calibri" w:eastAsia="Calibri" w:hAnsi="Calibri"/>
                <w:b/>
                <w:i/>
                <w:color w:val="008080"/>
                <w:spacing w:val="0"/>
                <w:kern w:val="0"/>
                <w:sz w:val="24"/>
                <w:szCs w:val="24"/>
                <w:lang w:eastAsia="en-US"/>
              </w:rPr>
              <w:t>Grad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10F2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rPr>
                <w:rFonts w:ascii="Calibri" w:eastAsia="Calibri" w:hAnsi="Calibri"/>
                <w:spacing w:val="0"/>
                <w:kern w:val="0"/>
                <w:sz w:val="24"/>
                <w:szCs w:val="24"/>
                <w:lang w:eastAsia="en-US"/>
              </w:rPr>
            </w:pPr>
            <w:r w:rsidRPr="00AB4FAC">
              <w:rPr>
                <w:rFonts w:ascii="Calibri" w:eastAsia="Calibri" w:hAnsi="Calibri"/>
                <w:spacing w:val="0"/>
                <w:kern w:val="0"/>
                <w:sz w:val="24"/>
                <w:szCs w:val="24"/>
                <w:lang w:eastAsia="en-US"/>
              </w:rPr>
              <w:t>TUZLA</w:t>
            </w:r>
          </w:p>
        </w:tc>
      </w:tr>
      <w:tr w:rsidR="00AB4FAC" w:rsidRPr="00AB4FAC" w14:paraId="463BB196" w14:textId="77777777" w:rsidTr="00B8718D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269F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</w:pPr>
            <w:proofErr w:type="spellStart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>Ustanova</w:t>
            </w:r>
            <w:proofErr w:type="spellEnd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>/</w:t>
            </w:r>
            <w:proofErr w:type="spellStart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>udruženje</w:t>
            </w:r>
            <w:proofErr w:type="spellEnd"/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16AD1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both"/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lang w:eastAsia="en-US"/>
              </w:rPr>
            </w:pPr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lang w:eastAsia="en-US"/>
              </w:rPr>
              <w:t>KSS “SUNCE”</w:t>
            </w:r>
          </w:p>
        </w:tc>
      </w:tr>
      <w:tr w:rsidR="00AB4FAC" w:rsidRPr="00AB4FAC" w14:paraId="65D8BAC4" w14:textId="77777777" w:rsidTr="00B8718D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A347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</w:pPr>
            <w:proofErr w:type="spellStart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>Dvorana</w:t>
            </w:r>
            <w:proofErr w:type="spellEnd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>/</w:t>
            </w:r>
            <w:proofErr w:type="spellStart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>sportski</w:t>
            </w:r>
            <w:proofErr w:type="spellEnd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>poligon</w:t>
            </w:r>
            <w:proofErr w:type="spellEnd"/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C82F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rPr>
                <w:rFonts w:ascii="Calibri" w:eastAsia="Calibri" w:hAnsi="Calibri"/>
                <w:b/>
                <w:color w:val="44546A"/>
                <w:spacing w:val="0"/>
                <w:kern w:val="0"/>
                <w:sz w:val="24"/>
                <w:szCs w:val="24"/>
                <w:lang w:eastAsia="en-US"/>
              </w:rPr>
            </w:pPr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JU  </w:t>
            </w:r>
            <w:proofErr w:type="spellStart"/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shd w:val="clear" w:color="auto" w:fill="FFFFFF"/>
                <w:lang w:eastAsia="en-US"/>
              </w:rPr>
              <w:t>Zavod</w:t>
            </w:r>
            <w:proofErr w:type="spellEnd"/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za </w:t>
            </w:r>
            <w:proofErr w:type="spellStart"/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shd w:val="clear" w:color="auto" w:fill="FFFFFF"/>
                <w:lang w:eastAsia="en-US"/>
              </w:rPr>
              <w:t>odgoj</w:t>
            </w:r>
            <w:proofErr w:type="spellEnd"/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shd w:val="clear" w:color="auto" w:fill="FFFFFF"/>
                <w:lang w:eastAsia="en-US"/>
              </w:rPr>
              <w:t>i</w:t>
            </w:r>
            <w:proofErr w:type="spellEnd"/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shd w:val="clear" w:color="auto" w:fill="FFFFFF"/>
                <w:lang w:eastAsia="en-US"/>
              </w:rPr>
              <w:t>obrazovanje</w:t>
            </w:r>
            <w:proofErr w:type="spellEnd"/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osobe </w:t>
            </w:r>
            <w:proofErr w:type="spellStart"/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shd w:val="clear" w:color="auto" w:fill="FFFFFF"/>
                <w:lang w:eastAsia="en-US"/>
              </w:rPr>
              <w:t>sa</w:t>
            </w:r>
            <w:proofErr w:type="spellEnd"/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shd w:val="clear" w:color="auto" w:fill="FFFFFF"/>
                <w:lang w:eastAsia="en-US"/>
              </w:rPr>
              <w:t>smetnjama</w:t>
            </w:r>
            <w:proofErr w:type="spellEnd"/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u  </w:t>
            </w:r>
            <w:proofErr w:type="spellStart"/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shd w:val="clear" w:color="auto" w:fill="FFFFFF"/>
                <w:lang w:eastAsia="en-US"/>
              </w:rPr>
              <w:t>pshičkom</w:t>
            </w:r>
            <w:proofErr w:type="spellEnd"/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shd w:val="clear" w:color="auto" w:fill="FFFFFF"/>
                <w:lang w:eastAsia="en-US"/>
              </w:rPr>
              <w:t>i</w:t>
            </w:r>
            <w:proofErr w:type="spellEnd"/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shd w:val="clear" w:color="auto" w:fill="FFFFFF"/>
                <w:lang w:eastAsia="en-US"/>
              </w:rPr>
              <w:t>tjelesnom</w:t>
            </w:r>
            <w:proofErr w:type="spellEnd"/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shd w:val="clear" w:color="auto" w:fill="FFFFFF"/>
                <w:lang w:eastAsia="en-US"/>
              </w:rPr>
              <w:t>razvoju</w:t>
            </w:r>
            <w:proofErr w:type="spellEnd"/>
          </w:p>
        </w:tc>
      </w:tr>
      <w:tr w:rsidR="00AB4FAC" w:rsidRPr="00AB4FAC" w14:paraId="44E0ADC4" w14:textId="77777777" w:rsidTr="00B8718D">
        <w:tc>
          <w:tcPr>
            <w:tcW w:w="4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EF9B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</w:pPr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> </w:t>
            </w:r>
          </w:p>
          <w:p w14:paraId="01D1F790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</w:pPr>
            <w:proofErr w:type="spellStart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>Vrijeme</w:t>
            </w:r>
            <w:proofErr w:type="spellEnd"/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F227" w14:textId="77777777" w:rsidR="00AB4FAC" w:rsidRPr="00AB4FAC" w:rsidRDefault="00AB4FAC" w:rsidP="00AB4FAC">
            <w:pPr>
              <w:spacing w:after="0"/>
              <w:ind w:left="397" w:right="125"/>
              <w:jc w:val="center"/>
              <w:rPr>
                <w:rFonts w:ascii="Arial" w:hAnsi="Arial" w:cs="Arial"/>
                <w:color w:val="44546A"/>
                <w:sz w:val="24"/>
                <w:szCs w:val="24"/>
                <w:shd w:val="clear" w:color="auto" w:fill="FFFFFF"/>
              </w:rPr>
            </w:pPr>
            <w:r w:rsidRPr="00AB4FAC">
              <w:rPr>
                <w:rFonts w:ascii="Calibri" w:hAnsi="Calibri"/>
                <w:b/>
                <w:i/>
                <w:color w:val="44546A"/>
                <w:sz w:val="24"/>
                <w:szCs w:val="24"/>
                <w:shd w:val="clear" w:color="auto" w:fill="FFFFFF"/>
              </w:rPr>
              <w:t xml:space="preserve">09 – 10: 00 </w:t>
            </w:r>
            <w:proofErr w:type="spellStart"/>
            <w:r w:rsidRPr="00AB4FAC">
              <w:rPr>
                <w:rFonts w:ascii="Arial" w:hAnsi="Arial"/>
                <w:color w:val="44546A"/>
                <w:sz w:val="24"/>
                <w:szCs w:val="24"/>
                <w:shd w:val="clear" w:color="auto" w:fill="FFFFFF"/>
              </w:rPr>
              <w:t>dolazak</w:t>
            </w:r>
            <w:proofErr w:type="spellEnd"/>
            <w:r w:rsidRPr="00AB4FAC">
              <w:rPr>
                <w:rFonts w:ascii="Arial" w:hAnsi="Arial"/>
                <w:color w:val="44546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4FAC">
              <w:rPr>
                <w:rFonts w:ascii="Arial" w:hAnsi="Arial"/>
                <w:color w:val="44546A"/>
                <w:sz w:val="24"/>
                <w:szCs w:val="24"/>
                <w:shd w:val="clear" w:color="auto" w:fill="FFFFFF"/>
              </w:rPr>
              <w:t>ekipa</w:t>
            </w:r>
            <w:proofErr w:type="spellEnd"/>
            <w:r w:rsidRPr="00AB4FAC">
              <w:rPr>
                <w:rFonts w:ascii="Arial" w:hAnsi="Arial"/>
                <w:color w:val="44546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4FAC">
              <w:rPr>
                <w:rFonts w:ascii="Arial" w:hAnsi="Arial"/>
                <w:color w:val="44546A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AB4FAC">
              <w:rPr>
                <w:rFonts w:ascii="Arial" w:hAnsi="Arial"/>
                <w:color w:val="44546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4FAC">
              <w:rPr>
                <w:rFonts w:ascii="Arial" w:hAnsi="Arial"/>
                <w:color w:val="44546A"/>
                <w:sz w:val="24"/>
                <w:szCs w:val="24"/>
                <w:shd w:val="clear" w:color="auto" w:fill="FFFFFF"/>
              </w:rPr>
              <w:t>gostiju</w:t>
            </w:r>
            <w:proofErr w:type="spellEnd"/>
          </w:p>
        </w:tc>
      </w:tr>
      <w:tr w:rsidR="00AB4FAC" w:rsidRPr="00AB4FAC" w14:paraId="10757E2C" w14:textId="77777777" w:rsidTr="00B8718D">
        <w:tc>
          <w:tcPr>
            <w:tcW w:w="4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22D3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E4B3" w14:textId="77777777" w:rsidR="00AB4FAC" w:rsidRPr="00AB4FAC" w:rsidRDefault="00AB4FAC" w:rsidP="00AB4FAC">
            <w:pPr>
              <w:spacing w:after="0"/>
              <w:ind w:left="397" w:right="125"/>
              <w:jc w:val="center"/>
              <w:rPr>
                <w:rFonts w:ascii="Arial" w:hAnsi="Arial" w:cs="Arial"/>
                <w:color w:val="44546A"/>
                <w:sz w:val="24"/>
                <w:szCs w:val="24"/>
                <w:shd w:val="clear" w:color="auto" w:fill="FFFFFF"/>
              </w:rPr>
            </w:pPr>
            <w:r w:rsidRPr="00AB4FAC">
              <w:rPr>
                <w:rFonts w:ascii="Calibri" w:hAnsi="Calibri"/>
                <w:b/>
                <w:i/>
                <w:color w:val="44546A"/>
                <w:sz w:val="24"/>
                <w:szCs w:val="24"/>
                <w:shd w:val="clear" w:color="auto" w:fill="FFFFFF"/>
              </w:rPr>
              <w:t xml:space="preserve">10:30  </w:t>
            </w:r>
            <w:proofErr w:type="spellStart"/>
            <w:r w:rsidRPr="00AB4FAC">
              <w:rPr>
                <w:rFonts w:ascii="Arial" w:hAnsi="Arial" w:cs="Arial"/>
                <w:color w:val="44546A"/>
                <w:sz w:val="24"/>
                <w:szCs w:val="24"/>
                <w:shd w:val="clear" w:color="auto" w:fill="FFFFFF"/>
              </w:rPr>
              <w:t>Svečano</w:t>
            </w:r>
            <w:proofErr w:type="spellEnd"/>
            <w:r w:rsidRPr="00AB4FAC">
              <w:rPr>
                <w:rFonts w:ascii="Arial" w:hAnsi="Arial" w:cs="Arial"/>
                <w:color w:val="44546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4FAC">
              <w:rPr>
                <w:rFonts w:ascii="Arial" w:hAnsi="Arial" w:cs="Arial"/>
                <w:color w:val="44546A"/>
                <w:sz w:val="24"/>
                <w:szCs w:val="24"/>
                <w:shd w:val="clear" w:color="auto" w:fill="FFFFFF"/>
              </w:rPr>
              <w:t>otvaranje</w:t>
            </w:r>
            <w:proofErr w:type="spellEnd"/>
          </w:p>
        </w:tc>
      </w:tr>
      <w:tr w:rsidR="00AB4FAC" w:rsidRPr="00AB4FAC" w14:paraId="1D64E8A4" w14:textId="77777777" w:rsidTr="00B8718D">
        <w:tc>
          <w:tcPr>
            <w:tcW w:w="4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61AFB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BD1C" w14:textId="77777777" w:rsidR="00AB4FAC" w:rsidRPr="00AB4FAC" w:rsidRDefault="00AB4FAC" w:rsidP="00AB4FAC">
            <w:pPr>
              <w:spacing w:after="0"/>
              <w:ind w:left="397" w:right="125"/>
              <w:jc w:val="center"/>
              <w:rPr>
                <w:rFonts w:ascii="Arial" w:hAnsi="Arial" w:cs="Arial"/>
                <w:color w:val="44546A"/>
                <w:sz w:val="24"/>
                <w:szCs w:val="24"/>
                <w:shd w:val="clear" w:color="auto" w:fill="FFFFFF"/>
              </w:rPr>
            </w:pPr>
            <w:r w:rsidRPr="00AB4FAC">
              <w:rPr>
                <w:rFonts w:ascii="Calibri" w:hAnsi="Calibri"/>
                <w:b/>
                <w:i/>
                <w:color w:val="44546A"/>
                <w:sz w:val="24"/>
                <w:szCs w:val="24"/>
                <w:shd w:val="clear" w:color="auto" w:fill="FFFFFF"/>
              </w:rPr>
              <w:t xml:space="preserve">11:00 </w:t>
            </w:r>
            <w:proofErr w:type="spellStart"/>
            <w:r w:rsidRPr="00AB4FAC">
              <w:rPr>
                <w:rFonts w:ascii="Arial" w:hAnsi="Arial" w:cs="Arial"/>
                <w:color w:val="44546A"/>
                <w:sz w:val="24"/>
                <w:szCs w:val="24"/>
                <w:shd w:val="clear" w:color="auto" w:fill="FFFFFF"/>
              </w:rPr>
              <w:t>Početak</w:t>
            </w:r>
            <w:proofErr w:type="spellEnd"/>
            <w:r w:rsidRPr="00AB4FAC">
              <w:rPr>
                <w:rFonts w:ascii="Arial" w:hAnsi="Arial" w:cs="Arial"/>
                <w:color w:val="44546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4FAC">
              <w:rPr>
                <w:rFonts w:ascii="Arial" w:hAnsi="Arial" w:cs="Arial"/>
                <w:color w:val="44546A"/>
                <w:sz w:val="24"/>
                <w:szCs w:val="24"/>
                <w:shd w:val="clear" w:color="auto" w:fill="FFFFFF"/>
              </w:rPr>
              <w:t>takmičenja</w:t>
            </w:r>
            <w:proofErr w:type="spellEnd"/>
          </w:p>
        </w:tc>
      </w:tr>
      <w:tr w:rsidR="00AB4FAC" w:rsidRPr="00AB4FAC" w14:paraId="4C6BF85D" w14:textId="77777777" w:rsidTr="00B8718D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8CA8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</w:pPr>
            <w:proofErr w:type="spellStart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>Divizija</w:t>
            </w:r>
            <w:proofErr w:type="spellEnd"/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E1E6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lang w:eastAsia="en-US"/>
              </w:rPr>
            </w:pPr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lang w:eastAsia="en-US"/>
              </w:rPr>
              <w:t>I (</w:t>
            </w:r>
            <w:proofErr w:type="spellStart"/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lang w:eastAsia="en-US"/>
              </w:rPr>
              <w:t>prva</w:t>
            </w:r>
            <w:proofErr w:type="spellEnd"/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lang w:eastAsia="en-US"/>
              </w:rPr>
              <w:t>); II (</w:t>
            </w:r>
            <w:proofErr w:type="spellStart"/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lang w:eastAsia="en-US"/>
              </w:rPr>
              <w:t>druga</w:t>
            </w:r>
            <w:proofErr w:type="spellEnd"/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4"/>
                <w:szCs w:val="24"/>
                <w:lang w:eastAsia="en-US"/>
              </w:rPr>
              <w:t>)</w:t>
            </w:r>
          </w:p>
        </w:tc>
      </w:tr>
      <w:tr w:rsidR="00AB4FAC" w:rsidRPr="00AB4FAC" w14:paraId="58BF5BAB" w14:textId="77777777" w:rsidTr="00B8718D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F062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</w:pPr>
            <w:proofErr w:type="spellStart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>Broj</w:t>
            </w:r>
            <w:proofErr w:type="spellEnd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>takmičara</w:t>
            </w:r>
            <w:proofErr w:type="spellEnd"/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CF52" w14:textId="77777777" w:rsidR="00AB4FAC" w:rsidRPr="00AB4FAC" w:rsidRDefault="00AB4FAC" w:rsidP="00AB4FAC">
            <w:pPr>
              <w:spacing w:after="0"/>
              <w:ind w:left="397" w:right="125"/>
              <w:jc w:val="center"/>
              <w:rPr>
                <w:rFonts w:ascii="Arial" w:hAnsi="Arial" w:cs="Arial"/>
                <w:color w:val="44546A"/>
                <w:sz w:val="24"/>
                <w:szCs w:val="24"/>
                <w:shd w:val="clear" w:color="auto" w:fill="FFFFFF"/>
              </w:rPr>
            </w:pPr>
            <w:r w:rsidRPr="00AB4FAC">
              <w:rPr>
                <w:rFonts w:ascii="Arial" w:hAnsi="Arial" w:cs="Arial"/>
                <w:color w:val="44546A"/>
                <w:sz w:val="24"/>
                <w:szCs w:val="24"/>
                <w:shd w:val="clear" w:color="auto" w:fill="FFFFFF"/>
              </w:rPr>
              <w:t xml:space="preserve">I </w:t>
            </w:r>
            <w:proofErr w:type="spellStart"/>
            <w:r w:rsidRPr="00AB4FAC">
              <w:rPr>
                <w:rFonts w:ascii="Arial" w:hAnsi="Arial" w:cs="Arial"/>
                <w:color w:val="44546A"/>
                <w:sz w:val="24"/>
                <w:szCs w:val="24"/>
                <w:shd w:val="clear" w:color="auto" w:fill="FFFFFF"/>
              </w:rPr>
              <w:t>divizija</w:t>
            </w:r>
            <w:proofErr w:type="spellEnd"/>
            <w:r w:rsidRPr="00AB4FAC">
              <w:rPr>
                <w:rFonts w:ascii="Arial" w:hAnsi="Arial" w:cs="Arial"/>
                <w:color w:val="44546A"/>
                <w:sz w:val="24"/>
                <w:szCs w:val="24"/>
                <w:shd w:val="clear" w:color="auto" w:fill="FFFFFF"/>
              </w:rPr>
              <w:t xml:space="preserve">: 8 (3 </w:t>
            </w:r>
            <w:proofErr w:type="spellStart"/>
            <w:r w:rsidRPr="00AB4FAC">
              <w:rPr>
                <w:rFonts w:ascii="Arial" w:hAnsi="Arial" w:cs="Arial"/>
                <w:color w:val="44546A"/>
                <w:sz w:val="24"/>
                <w:szCs w:val="24"/>
                <w:shd w:val="clear" w:color="auto" w:fill="FFFFFF"/>
              </w:rPr>
              <w:t>partnera</w:t>
            </w:r>
            <w:proofErr w:type="spellEnd"/>
            <w:r w:rsidRPr="00AB4FAC">
              <w:rPr>
                <w:rFonts w:ascii="Arial" w:hAnsi="Arial" w:cs="Arial"/>
                <w:color w:val="44546A"/>
                <w:sz w:val="24"/>
                <w:szCs w:val="24"/>
                <w:shd w:val="clear" w:color="auto" w:fill="FFFFFF"/>
              </w:rPr>
              <w:t>)</w:t>
            </w:r>
          </w:p>
          <w:p w14:paraId="0F234FF6" w14:textId="77777777" w:rsidR="00AB4FAC" w:rsidRPr="00AB4FAC" w:rsidRDefault="00AB4FAC" w:rsidP="00AB4FAC">
            <w:pPr>
              <w:spacing w:after="0"/>
              <w:ind w:left="397" w:right="125"/>
              <w:jc w:val="center"/>
              <w:rPr>
                <w:rFonts w:ascii="Arial" w:hAnsi="Arial" w:cs="Arial"/>
                <w:color w:val="44546A"/>
                <w:sz w:val="24"/>
                <w:szCs w:val="24"/>
                <w:shd w:val="clear" w:color="auto" w:fill="FFFFFF"/>
              </w:rPr>
            </w:pPr>
            <w:r w:rsidRPr="00AB4FAC">
              <w:rPr>
                <w:rFonts w:ascii="Arial" w:hAnsi="Arial" w:cs="Arial"/>
                <w:color w:val="44546A"/>
                <w:sz w:val="24"/>
                <w:szCs w:val="24"/>
                <w:shd w:val="clear" w:color="auto" w:fill="FFFFFF"/>
              </w:rPr>
              <w:t xml:space="preserve">II </w:t>
            </w:r>
            <w:proofErr w:type="spellStart"/>
            <w:r w:rsidRPr="00AB4FAC">
              <w:rPr>
                <w:rFonts w:ascii="Arial" w:hAnsi="Arial" w:cs="Arial"/>
                <w:color w:val="44546A"/>
                <w:sz w:val="24"/>
                <w:szCs w:val="24"/>
                <w:shd w:val="clear" w:color="auto" w:fill="FFFFFF"/>
              </w:rPr>
              <w:t>divizija</w:t>
            </w:r>
            <w:proofErr w:type="spellEnd"/>
            <w:r w:rsidRPr="00AB4FAC">
              <w:rPr>
                <w:rFonts w:ascii="Arial" w:hAnsi="Arial" w:cs="Arial"/>
                <w:color w:val="44546A"/>
                <w:sz w:val="24"/>
                <w:szCs w:val="24"/>
                <w:shd w:val="clear" w:color="auto" w:fill="FFFFFF"/>
              </w:rPr>
              <w:t xml:space="preserve">: 8 (3 </w:t>
            </w:r>
            <w:proofErr w:type="spellStart"/>
            <w:r w:rsidRPr="00AB4FAC">
              <w:rPr>
                <w:rFonts w:ascii="Arial" w:hAnsi="Arial" w:cs="Arial"/>
                <w:color w:val="44546A"/>
                <w:sz w:val="24"/>
                <w:szCs w:val="24"/>
                <w:shd w:val="clear" w:color="auto" w:fill="FFFFFF"/>
              </w:rPr>
              <w:t>partnera</w:t>
            </w:r>
            <w:proofErr w:type="spellEnd"/>
            <w:r w:rsidRPr="00AB4FAC">
              <w:rPr>
                <w:rFonts w:ascii="Arial" w:hAnsi="Arial" w:cs="Arial"/>
                <w:color w:val="44546A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B4FAC" w:rsidRPr="00AB4FAC" w14:paraId="22BDEF4D" w14:textId="77777777" w:rsidTr="00B8718D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9E04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</w:pPr>
            <w:proofErr w:type="spellStart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>Rok</w:t>
            </w:r>
            <w:proofErr w:type="spellEnd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>zaprijavu</w:t>
            </w:r>
            <w:proofErr w:type="spellEnd"/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6D2B4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rPr>
                <w:rFonts w:ascii="Calibri" w:eastAsia="Calibri" w:hAnsi="Calibri"/>
                <w:b/>
                <w:color w:val="44546A"/>
                <w:spacing w:val="0"/>
                <w:kern w:val="0"/>
                <w:sz w:val="24"/>
                <w:szCs w:val="24"/>
                <w:lang w:eastAsia="en-US"/>
              </w:rPr>
            </w:pPr>
            <w:r w:rsidRPr="00AB4FAC">
              <w:rPr>
                <w:rFonts w:ascii="Calibri" w:eastAsia="Calibri" w:hAnsi="Calibri"/>
                <w:b/>
                <w:color w:val="44546A"/>
                <w:spacing w:val="0"/>
                <w:kern w:val="0"/>
                <w:sz w:val="24"/>
                <w:szCs w:val="24"/>
                <w:lang w:eastAsia="en-US"/>
              </w:rPr>
              <w:t xml:space="preserve">22. 04. 2022. </w:t>
            </w:r>
            <w:proofErr w:type="spellStart"/>
            <w:r w:rsidRPr="00AB4FAC">
              <w:rPr>
                <w:rFonts w:ascii="Calibri" w:eastAsia="Calibri" w:hAnsi="Calibri"/>
                <w:b/>
                <w:color w:val="44546A"/>
                <w:spacing w:val="0"/>
                <w:kern w:val="0"/>
                <w:sz w:val="24"/>
                <w:szCs w:val="24"/>
                <w:lang w:eastAsia="en-US"/>
              </w:rPr>
              <w:t>godine</w:t>
            </w:r>
            <w:proofErr w:type="spellEnd"/>
            <w:r w:rsidRPr="00AB4FAC">
              <w:rPr>
                <w:rFonts w:ascii="Calibri" w:eastAsia="Calibri" w:hAnsi="Calibri"/>
                <w:b/>
                <w:color w:val="44546A"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>(</w:t>
            </w:r>
            <w:proofErr w:type="spellStart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>molimo</w:t>
            </w:r>
            <w:proofErr w:type="spellEnd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 xml:space="preserve"> Vas </w:t>
            </w:r>
            <w:proofErr w:type="spellStart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>poštujte</w:t>
            </w:r>
            <w:proofErr w:type="spellEnd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>rok</w:t>
            </w:r>
            <w:proofErr w:type="spellEnd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 xml:space="preserve"> za </w:t>
            </w:r>
            <w:proofErr w:type="spellStart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>prijavu</w:t>
            </w:r>
            <w:proofErr w:type="spellEnd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>)</w:t>
            </w:r>
          </w:p>
        </w:tc>
      </w:tr>
      <w:tr w:rsidR="00AB4FAC" w:rsidRPr="00AB4FAC" w14:paraId="009ED976" w14:textId="77777777" w:rsidTr="00B8718D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22161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</w:pPr>
            <w:proofErr w:type="spellStart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>Prijave</w:t>
            </w:r>
            <w:proofErr w:type="spellEnd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>dostaviti</w:t>
            </w:r>
            <w:proofErr w:type="spellEnd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>na</w:t>
            </w:r>
            <w:proofErr w:type="spellEnd"/>
            <w:r w:rsidRPr="00AB4FAC">
              <w:rPr>
                <w:rFonts w:ascii="Calibri" w:eastAsia="Calibri" w:hAnsi="Calibri"/>
                <w:b/>
                <w:i/>
                <w:color w:val="44546A"/>
                <w:spacing w:val="0"/>
                <w:kern w:val="0"/>
                <w:sz w:val="24"/>
                <w:szCs w:val="24"/>
                <w:lang w:eastAsia="en-US"/>
              </w:rPr>
              <w:t xml:space="preserve"> e-mail: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8038" w14:textId="3204166D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rPr>
                <w:rFonts w:ascii="Calibri" w:eastAsia="Calibri" w:hAnsi="Calibri"/>
                <w:color w:val="44546A"/>
                <w:spacing w:val="0"/>
                <w:kern w:val="0"/>
                <w:sz w:val="22"/>
                <w:szCs w:val="22"/>
                <w:lang w:eastAsia="en-US"/>
              </w:rPr>
            </w:pPr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2"/>
                <w:szCs w:val="22"/>
                <w:lang w:eastAsia="en-US"/>
              </w:rPr>
              <w:t xml:space="preserve"> </w:t>
            </w:r>
            <w:hyperlink r:id="rId8" w:history="1">
              <w:r w:rsidRPr="00AB4FAC">
                <w:rPr>
                  <w:rFonts w:ascii="Calibri" w:eastAsia="Calibri" w:hAnsi="Calibri"/>
                  <w:color w:val="0000FF"/>
                  <w:spacing w:val="0"/>
                  <w:kern w:val="0"/>
                  <w:sz w:val="22"/>
                  <w:szCs w:val="22"/>
                  <w:u w:val="single"/>
                  <w:lang w:eastAsia="en-US"/>
                </w:rPr>
                <w:t>p.tiho@hotmail.com</w:t>
              </w:r>
            </w:hyperlink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color w:val="44546A"/>
                <w:spacing w:val="0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44546A"/>
                <w:spacing w:val="0"/>
                <w:kern w:val="0"/>
                <w:sz w:val="22"/>
                <w:szCs w:val="22"/>
                <w:lang w:eastAsia="en-US"/>
              </w:rPr>
              <w:t>ili</w:t>
            </w:r>
            <w:proofErr w:type="spellEnd"/>
            <w:r>
              <w:rPr>
                <w:rFonts w:ascii="Calibri" w:eastAsia="Calibri" w:hAnsi="Calibri"/>
                <w:color w:val="44546A"/>
                <w:spacing w:val="0"/>
                <w:kern w:val="0"/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Pr="00936742">
                <w:rPr>
                  <w:rStyle w:val="Hyperlink"/>
                  <w:rFonts w:ascii="Calibri" w:eastAsia="Calibri" w:hAnsi="Calibri"/>
                  <w:spacing w:val="0"/>
                  <w:kern w:val="0"/>
                  <w:sz w:val="22"/>
                  <w:szCs w:val="22"/>
                  <w:lang w:eastAsia="en-US"/>
                </w:rPr>
                <w:t>kss_sunce@hotmail.com</w:t>
              </w:r>
            </w:hyperlink>
            <w:r>
              <w:rPr>
                <w:rFonts w:ascii="Calibri" w:eastAsia="Calibri" w:hAnsi="Calibri"/>
                <w:color w:val="44546A"/>
                <w:spacing w:val="0"/>
                <w:kern w:val="0"/>
                <w:sz w:val="22"/>
                <w:szCs w:val="22"/>
                <w:lang w:eastAsia="en-US"/>
              </w:rPr>
              <w:t xml:space="preserve"> </w:t>
            </w:r>
            <w:r w:rsidRPr="00AB4FAC">
              <w:rPr>
                <w:rFonts w:ascii="Segoe UI" w:eastAsia="Calibri" w:hAnsi="Segoe UI" w:cs="Segoe UI"/>
                <w:color w:val="44546A"/>
                <w:spacing w:val="0"/>
                <w:kern w:val="0"/>
                <w:sz w:val="22"/>
                <w:szCs w:val="22"/>
                <w:shd w:val="clear" w:color="auto" w:fill="FFFFFF"/>
                <w:lang w:eastAsia="en-US"/>
              </w:rPr>
              <w:t xml:space="preserve">a </w:t>
            </w:r>
            <w:proofErr w:type="spellStart"/>
            <w:r w:rsidRPr="00AB4FAC">
              <w:rPr>
                <w:rFonts w:ascii="Arial" w:eastAsia="Calibri" w:hAnsi="Arial" w:cs="Arial"/>
                <w:color w:val="44546A"/>
                <w:spacing w:val="0"/>
                <w:kern w:val="0"/>
                <w:sz w:val="22"/>
                <w:szCs w:val="22"/>
                <w:lang w:eastAsia="en-US"/>
              </w:rPr>
              <w:t>kopiju</w:t>
            </w:r>
            <w:proofErr w:type="spellEnd"/>
            <w:r w:rsidRPr="00AB4FAC">
              <w:rPr>
                <w:rFonts w:ascii="Arial" w:eastAsia="Calibri" w:hAnsi="Arial" w:cs="Arial"/>
                <w:color w:val="44546A"/>
                <w:spacing w:val="0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4FAC">
              <w:rPr>
                <w:rFonts w:ascii="Arial" w:eastAsia="Calibri" w:hAnsi="Arial" w:cs="Arial"/>
                <w:color w:val="44546A"/>
                <w:spacing w:val="0"/>
                <w:kern w:val="0"/>
                <w:sz w:val="22"/>
                <w:szCs w:val="22"/>
                <w:lang w:eastAsia="en-US"/>
              </w:rPr>
              <w:t>na</w:t>
            </w:r>
            <w:proofErr w:type="spellEnd"/>
            <w:r w:rsidRPr="00AB4FAC">
              <w:rPr>
                <w:rFonts w:ascii="Calibri" w:eastAsia="Calibri" w:hAnsi="Calibri"/>
                <w:color w:val="44546A"/>
                <w:spacing w:val="0"/>
                <w:kern w:val="0"/>
                <w:sz w:val="22"/>
                <w:szCs w:val="22"/>
                <w:lang w:eastAsia="en-US"/>
              </w:rPr>
              <w:t xml:space="preserve">   </w:t>
            </w:r>
            <w:hyperlink r:id="rId10" w:history="1">
              <w:r w:rsidRPr="00AB4FAC">
                <w:rPr>
                  <w:rFonts w:ascii="Calibri" w:eastAsia="Calibri" w:hAnsi="Calibri"/>
                  <w:b/>
                  <w:i/>
                  <w:color w:val="0000FF"/>
                  <w:spacing w:val="0"/>
                  <w:kern w:val="0"/>
                  <w:sz w:val="24"/>
                  <w:szCs w:val="24"/>
                  <w:u w:val="single"/>
                  <w:lang w:eastAsia="en-US"/>
                </w:rPr>
                <w:t>so_bih@yahoo.com</w:t>
              </w:r>
            </w:hyperlink>
          </w:p>
        </w:tc>
      </w:tr>
      <w:tr w:rsidR="00AB4FAC" w:rsidRPr="00AB4FAC" w14:paraId="031ABFCB" w14:textId="77777777" w:rsidTr="00B8718D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33AB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rPr>
                <w:rFonts w:ascii="Calibri" w:eastAsia="Calibri" w:hAnsi="Calibri"/>
                <w:b/>
                <w:i/>
                <w:color w:val="008080"/>
                <w:spacing w:val="0"/>
                <w:kern w:val="0"/>
                <w:sz w:val="24"/>
                <w:szCs w:val="24"/>
                <w:lang w:eastAsia="en-US"/>
              </w:rPr>
            </w:pPr>
            <w:r w:rsidRPr="00AB4FAC">
              <w:rPr>
                <w:rFonts w:ascii="Calibri" w:eastAsia="Calibri" w:hAnsi="Calibri"/>
                <w:b/>
                <w:i/>
                <w:color w:val="008080"/>
                <w:spacing w:val="0"/>
                <w:kern w:val="0"/>
                <w:sz w:val="24"/>
                <w:szCs w:val="24"/>
                <w:lang w:eastAsia="en-US"/>
              </w:rPr>
              <w:t xml:space="preserve">Za </w:t>
            </w:r>
            <w:proofErr w:type="spellStart"/>
            <w:r w:rsidRPr="00AB4FAC">
              <w:rPr>
                <w:rFonts w:ascii="Calibri" w:eastAsia="Calibri" w:hAnsi="Calibri"/>
                <w:b/>
                <w:i/>
                <w:color w:val="008080"/>
                <w:spacing w:val="0"/>
                <w:kern w:val="0"/>
                <w:sz w:val="24"/>
                <w:szCs w:val="24"/>
                <w:lang w:eastAsia="en-US"/>
              </w:rPr>
              <w:t>sve</w:t>
            </w:r>
            <w:proofErr w:type="spellEnd"/>
            <w:r w:rsidRPr="00AB4FAC">
              <w:rPr>
                <w:rFonts w:ascii="Calibri" w:eastAsia="Calibri" w:hAnsi="Calibri"/>
                <w:b/>
                <w:i/>
                <w:color w:val="008080"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4FAC">
              <w:rPr>
                <w:rFonts w:ascii="Calibri" w:eastAsia="Calibri" w:hAnsi="Calibri"/>
                <w:b/>
                <w:i/>
                <w:color w:val="008080"/>
                <w:spacing w:val="0"/>
                <w:kern w:val="0"/>
                <w:sz w:val="24"/>
                <w:szCs w:val="24"/>
                <w:lang w:eastAsia="en-US"/>
              </w:rPr>
              <w:t>dodatne</w:t>
            </w:r>
            <w:proofErr w:type="spellEnd"/>
            <w:r w:rsidRPr="00AB4FAC">
              <w:rPr>
                <w:rFonts w:ascii="Calibri" w:eastAsia="Calibri" w:hAnsi="Calibri"/>
                <w:b/>
                <w:i/>
                <w:color w:val="008080"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4FAC">
              <w:rPr>
                <w:rFonts w:ascii="Calibri" w:eastAsia="Calibri" w:hAnsi="Calibri"/>
                <w:b/>
                <w:i/>
                <w:color w:val="008080"/>
                <w:spacing w:val="0"/>
                <w:kern w:val="0"/>
                <w:sz w:val="24"/>
                <w:szCs w:val="24"/>
                <w:lang w:eastAsia="en-US"/>
              </w:rPr>
              <w:t>informacije</w:t>
            </w:r>
            <w:proofErr w:type="spellEnd"/>
            <w:r w:rsidRPr="00AB4FAC">
              <w:rPr>
                <w:rFonts w:ascii="Calibri" w:eastAsia="Calibri" w:hAnsi="Calibri"/>
                <w:b/>
                <w:i/>
                <w:color w:val="008080"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4FAC">
              <w:rPr>
                <w:rFonts w:ascii="Calibri" w:eastAsia="Calibri" w:hAnsi="Calibri"/>
                <w:b/>
                <w:i/>
                <w:color w:val="008080"/>
                <w:spacing w:val="0"/>
                <w:kern w:val="0"/>
                <w:sz w:val="24"/>
                <w:szCs w:val="24"/>
                <w:lang w:eastAsia="en-US"/>
              </w:rPr>
              <w:t>kontaktirajte</w:t>
            </w:r>
            <w:proofErr w:type="spellEnd"/>
            <w:r w:rsidRPr="00AB4FAC">
              <w:rPr>
                <w:rFonts w:ascii="Calibri" w:eastAsia="Calibri" w:hAnsi="Calibri"/>
                <w:b/>
                <w:i/>
                <w:color w:val="008080"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4FAC">
              <w:rPr>
                <w:rFonts w:ascii="Calibri" w:eastAsia="Calibri" w:hAnsi="Calibri"/>
                <w:b/>
                <w:i/>
                <w:color w:val="008080"/>
                <w:spacing w:val="0"/>
                <w:kern w:val="0"/>
                <w:sz w:val="24"/>
                <w:szCs w:val="24"/>
                <w:lang w:eastAsia="en-US"/>
              </w:rPr>
              <w:t>organizatora</w:t>
            </w:r>
            <w:proofErr w:type="spellEnd"/>
            <w:r w:rsidRPr="00AB4FAC">
              <w:rPr>
                <w:rFonts w:ascii="Calibri" w:eastAsia="Calibri" w:hAnsi="Calibri"/>
                <w:b/>
                <w:i/>
                <w:color w:val="008080"/>
                <w:spacing w:val="0"/>
                <w:kern w:val="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22FB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rPr>
                <w:rFonts w:ascii="Calibri" w:eastAsia="Calibri" w:hAnsi="Calibri"/>
                <w:b/>
                <w:i/>
                <w:spacing w:val="0"/>
                <w:kern w:val="0"/>
                <w:sz w:val="24"/>
                <w:szCs w:val="24"/>
                <w:lang w:eastAsia="en-US"/>
              </w:rPr>
            </w:pPr>
            <w:proofErr w:type="spellStart"/>
            <w:r w:rsidRPr="00AB4FAC">
              <w:rPr>
                <w:rFonts w:ascii="Calibri" w:eastAsia="Calibri" w:hAnsi="Calibri"/>
                <w:b/>
                <w:i/>
                <w:spacing w:val="0"/>
                <w:kern w:val="0"/>
                <w:sz w:val="24"/>
                <w:szCs w:val="24"/>
                <w:lang w:eastAsia="en-US"/>
              </w:rPr>
              <w:t>Tihomir</w:t>
            </w:r>
            <w:proofErr w:type="spellEnd"/>
            <w:r w:rsidRPr="00AB4FAC">
              <w:rPr>
                <w:rFonts w:ascii="Calibri" w:eastAsia="Calibri" w:hAnsi="Calibri"/>
                <w:b/>
                <w:i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4FAC">
              <w:rPr>
                <w:rFonts w:ascii="Calibri" w:eastAsia="Calibri" w:hAnsi="Calibri"/>
                <w:b/>
                <w:i/>
                <w:spacing w:val="0"/>
                <w:kern w:val="0"/>
                <w:sz w:val="24"/>
                <w:szCs w:val="24"/>
                <w:lang w:eastAsia="en-US"/>
              </w:rPr>
              <w:t>Pavličević</w:t>
            </w:r>
            <w:proofErr w:type="spellEnd"/>
            <w:r w:rsidRPr="00AB4FAC">
              <w:rPr>
                <w:rFonts w:ascii="Calibri" w:eastAsia="Calibri" w:hAnsi="Calibri"/>
                <w:b/>
                <w:i/>
                <w:spacing w:val="0"/>
                <w:kern w:val="0"/>
                <w:sz w:val="24"/>
                <w:szCs w:val="24"/>
                <w:lang w:eastAsia="en-US"/>
              </w:rPr>
              <w:t>: 061637950</w:t>
            </w:r>
          </w:p>
        </w:tc>
      </w:tr>
    </w:tbl>
    <w:p w14:paraId="343C8299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</w:pPr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> </w:t>
      </w:r>
    </w:p>
    <w:p w14:paraId="106AF5BD" w14:textId="77777777" w:rsidR="00AB4FAC" w:rsidRPr="00AB4FAC" w:rsidRDefault="00AB4FAC" w:rsidP="00AB4FAC">
      <w:pPr>
        <w:tabs>
          <w:tab w:val="clear" w:pos="640"/>
        </w:tabs>
        <w:spacing w:line="259" w:lineRule="auto"/>
        <w:jc w:val="center"/>
        <w:rPr>
          <w:rFonts w:ascii="Calibri" w:eastAsia="Calibri" w:hAnsi="Calibri"/>
          <w:b/>
          <w:bCs/>
          <w:color w:val="FF0000"/>
          <w:spacing w:val="0"/>
          <w:kern w:val="0"/>
          <w:sz w:val="32"/>
          <w:szCs w:val="32"/>
          <w:lang w:eastAsia="en-US"/>
        </w:rPr>
      </w:pPr>
    </w:p>
    <w:p w14:paraId="72620915" w14:textId="77777777" w:rsidR="00AB4FAC" w:rsidRPr="00AB4FAC" w:rsidRDefault="00AB4FAC" w:rsidP="00AB4FAC">
      <w:pPr>
        <w:spacing w:after="0"/>
        <w:ind w:left="397" w:right="125"/>
        <w:jc w:val="center"/>
        <w:rPr>
          <w:rFonts w:ascii="Calibri" w:hAnsi="Calibri" w:cs="Arial"/>
          <w:b/>
          <w:color w:val="4F81BD"/>
          <w:sz w:val="24"/>
          <w:szCs w:val="24"/>
          <w:shd w:val="clear" w:color="auto" w:fill="FFFFFF"/>
        </w:rPr>
      </w:pPr>
    </w:p>
    <w:p w14:paraId="36035806" w14:textId="77777777" w:rsidR="00AB4FAC" w:rsidRPr="00AB4FAC" w:rsidRDefault="00AB4FAC" w:rsidP="00AB4FAC">
      <w:pPr>
        <w:spacing w:after="0"/>
        <w:ind w:left="397" w:right="125"/>
        <w:jc w:val="center"/>
        <w:rPr>
          <w:rFonts w:ascii="Calibri" w:hAnsi="Calibri" w:cs="Arial"/>
          <w:b/>
          <w:color w:val="4F81BD"/>
          <w:sz w:val="24"/>
          <w:szCs w:val="24"/>
          <w:shd w:val="clear" w:color="auto" w:fill="FFFFFF"/>
        </w:rPr>
      </w:pPr>
    </w:p>
    <w:p w14:paraId="3954BF83" w14:textId="77777777" w:rsidR="00AB4FAC" w:rsidRPr="00AB4FAC" w:rsidRDefault="00AB4FAC" w:rsidP="00AB4FAC">
      <w:pPr>
        <w:spacing w:after="0"/>
        <w:ind w:left="397" w:right="125"/>
        <w:jc w:val="center"/>
        <w:rPr>
          <w:rFonts w:ascii="Calibri" w:hAnsi="Calibri" w:cs="Arial"/>
          <w:b/>
          <w:color w:val="4F81BD"/>
          <w:sz w:val="24"/>
          <w:szCs w:val="24"/>
          <w:shd w:val="clear" w:color="auto" w:fill="FFFFFF"/>
        </w:rPr>
      </w:pPr>
    </w:p>
    <w:p w14:paraId="0343DC8F" w14:textId="77777777" w:rsidR="00AB4FAC" w:rsidRPr="00AB4FAC" w:rsidRDefault="00AB4FAC" w:rsidP="00AB4FAC">
      <w:pPr>
        <w:spacing w:after="0"/>
        <w:ind w:left="397" w:right="125"/>
        <w:jc w:val="center"/>
        <w:rPr>
          <w:rFonts w:ascii="Calibri" w:hAnsi="Calibri" w:cs="Arial"/>
          <w:b/>
          <w:color w:val="4F81BD"/>
          <w:sz w:val="24"/>
          <w:szCs w:val="24"/>
          <w:shd w:val="clear" w:color="auto" w:fill="FFFFFF"/>
        </w:rPr>
      </w:pPr>
    </w:p>
    <w:p w14:paraId="5D7116DD" w14:textId="77777777" w:rsidR="00AB4FAC" w:rsidRPr="00AB4FAC" w:rsidRDefault="00AB4FAC" w:rsidP="00AB4FAC">
      <w:pPr>
        <w:spacing w:after="0"/>
        <w:ind w:left="397" w:right="125"/>
        <w:jc w:val="center"/>
        <w:rPr>
          <w:rFonts w:ascii="Calibri" w:hAnsi="Calibri" w:cs="Arial"/>
          <w:b/>
          <w:color w:val="4F81BD"/>
          <w:sz w:val="24"/>
          <w:szCs w:val="24"/>
          <w:shd w:val="clear" w:color="auto" w:fill="FFFFFF"/>
        </w:rPr>
      </w:pPr>
      <w:r w:rsidRPr="00AB4FAC">
        <w:rPr>
          <w:rFonts w:ascii="Calibri" w:hAnsi="Calibri" w:cs="Arial"/>
          <w:b/>
          <w:color w:val="4F81BD"/>
          <w:sz w:val="24"/>
          <w:szCs w:val="24"/>
          <w:shd w:val="clear" w:color="auto" w:fill="FFFFFF"/>
        </w:rPr>
        <w:lastRenderedPageBreak/>
        <w:t>OBRAZAC ZA PRIJAVU NATJECATELJA</w:t>
      </w:r>
    </w:p>
    <w:p w14:paraId="56870FFA" w14:textId="77777777" w:rsidR="00AB4FAC" w:rsidRPr="00AB4FAC" w:rsidRDefault="00AB4FAC" w:rsidP="00AB4FAC">
      <w:pPr>
        <w:spacing w:after="0"/>
        <w:ind w:left="397" w:right="125"/>
        <w:jc w:val="center"/>
        <w:rPr>
          <w:rFonts w:ascii="Calibri" w:hAnsi="Calibri" w:cs="Arial"/>
          <w:b/>
          <w:color w:val="4F81BD"/>
          <w:sz w:val="24"/>
          <w:szCs w:val="24"/>
          <w:shd w:val="clear" w:color="auto" w:fill="FFFFFF"/>
        </w:rPr>
      </w:pPr>
    </w:p>
    <w:p w14:paraId="167CC5AF" w14:textId="77777777" w:rsidR="00AB4FAC" w:rsidRPr="00AB4FAC" w:rsidRDefault="00AB4FAC" w:rsidP="00AB4FAC">
      <w:pPr>
        <w:spacing w:after="0"/>
        <w:ind w:left="397" w:right="125"/>
        <w:jc w:val="center"/>
        <w:rPr>
          <w:rFonts w:ascii="Calibri" w:hAnsi="Calibri" w:cs="Arial"/>
          <w:b/>
          <w:color w:val="4F81BD"/>
          <w:sz w:val="24"/>
          <w:szCs w:val="24"/>
          <w:shd w:val="clear" w:color="auto" w:fill="FFFFFF"/>
        </w:rPr>
      </w:pPr>
    </w:p>
    <w:p w14:paraId="4BB89893" w14:textId="77777777" w:rsidR="00AB4FAC" w:rsidRPr="00AB4FAC" w:rsidRDefault="00AB4FAC" w:rsidP="00AB4FAC">
      <w:pPr>
        <w:spacing w:after="0"/>
        <w:ind w:left="397" w:right="125"/>
        <w:jc w:val="center"/>
        <w:rPr>
          <w:rFonts w:ascii="Calibri" w:hAnsi="Calibri" w:cs="Arial"/>
          <w:b/>
          <w:color w:val="4F81BD"/>
          <w:sz w:val="24"/>
          <w:szCs w:val="24"/>
          <w:shd w:val="clear" w:color="auto" w:fill="FFFFFF"/>
        </w:rPr>
      </w:pPr>
    </w:p>
    <w:p w14:paraId="03C21C9E" w14:textId="77777777" w:rsidR="00AB4FAC" w:rsidRPr="00AB4FAC" w:rsidRDefault="00AB4FAC" w:rsidP="00AB4FAC">
      <w:pPr>
        <w:spacing w:after="0"/>
        <w:ind w:left="397" w:right="125"/>
        <w:jc w:val="center"/>
        <w:rPr>
          <w:rFonts w:ascii="Calibri" w:hAnsi="Calibri" w:cs="Arial"/>
          <w:b/>
          <w:color w:val="4F81BD"/>
          <w:sz w:val="24"/>
          <w:szCs w:val="24"/>
          <w:shd w:val="clear" w:color="auto" w:fill="FFFFFF"/>
        </w:rPr>
      </w:pPr>
      <w:r w:rsidRPr="00AB4FAC">
        <w:rPr>
          <w:rFonts w:ascii="Calibri" w:hAnsi="Calibri" w:cs="Arial"/>
          <w:b/>
          <w:color w:val="4F81BD"/>
          <w:sz w:val="24"/>
          <w:szCs w:val="24"/>
          <w:shd w:val="clear" w:color="auto" w:fill="FFFFFF"/>
        </w:rPr>
        <w:t>I PROPOZICIJE TAKMIČENJA</w:t>
      </w:r>
    </w:p>
    <w:p w14:paraId="48D08B60" w14:textId="77777777" w:rsidR="00AB4FAC" w:rsidRPr="00AB4FAC" w:rsidRDefault="00AB4FAC" w:rsidP="00AB4FAC">
      <w:pPr>
        <w:spacing w:after="0"/>
        <w:ind w:left="397" w:right="125"/>
        <w:jc w:val="center"/>
        <w:rPr>
          <w:rFonts w:ascii="Calibri" w:hAnsi="Calibri" w:cs="Arial"/>
          <w:b/>
          <w:i/>
          <w:color w:val="4F81BD"/>
          <w:sz w:val="24"/>
          <w:szCs w:val="24"/>
          <w:shd w:val="clear" w:color="auto" w:fill="FFFFFF"/>
        </w:rPr>
      </w:pPr>
      <w:r w:rsidRPr="00AB4FAC">
        <w:rPr>
          <w:rFonts w:ascii="Calibri" w:hAnsi="Calibri" w:cs="Arial"/>
          <w:b/>
          <w:i/>
          <w:color w:val="4F81BD"/>
          <w:sz w:val="24"/>
          <w:szCs w:val="24"/>
          <w:shd w:val="clear" w:color="auto" w:fill="FFFFFF"/>
        </w:rPr>
        <w:t>DRŽAVNO PRVENSTVO  SO BOSNE I HERCEGVINE U UNIFIED KOŠARCI  „TUZLA 2022“</w:t>
      </w:r>
    </w:p>
    <w:p w14:paraId="037FC1A3" w14:textId="77777777" w:rsidR="00AB4FAC" w:rsidRPr="00AB4FAC" w:rsidRDefault="00AB4FAC" w:rsidP="00AB4FAC">
      <w:pPr>
        <w:spacing w:after="0"/>
        <w:ind w:left="397" w:right="125"/>
        <w:jc w:val="center"/>
        <w:rPr>
          <w:rFonts w:ascii="Calibri" w:hAnsi="Calibri" w:cs="Arial"/>
          <w:b/>
          <w:color w:val="4F81BD"/>
          <w:sz w:val="24"/>
          <w:szCs w:val="24"/>
          <w:shd w:val="clear" w:color="auto" w:fill="FFFFFF"/>
        </w:rPr>
      </w:pPr>
      <w:r w:rsidRPr="00AB4FAC">
        <w:rPr>
          <w:rFonts w:ascii="Calibri" w:hAnsi="Calibri" w:cs="Arial"/>
          <w:b/>
          <w:color w:val="4F81BD"/>
          <w:sz w:val="24"/>
          <w:szCs w:val="24"/>
          <w:shd w:val="clear" w:color="auto" w:fill="FFFFFF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5760"/>
      </w:tblGrid>
      <w:tr w:rsidR="00AB4FAC" w:rsidRPr="00AB4FAC" w14:paraId="02B49E32" w14:textId="77777777" w:rsidTr="00B8718D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42EF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rPr>
                <w:rFonts w:ascii="Calibri" w:eastAsia="Calibri" w:hAnsi="Calibri"/>
                <w:b/>
                <w:color w:val="008080"/>
                <w:spacing w:val="0"/>
                <w:kern w:val="0"/>
                <w:sz w:val="22"/>
                <w:szCs w:val="22"/>
                <w:lang w:eastAsia="en-US"/>
              </w:rPr>
            </w:pPr>
            <w:proofErr w:type="spellStart"/>
            <w:r w:rsidRPr="00AB4FAC">
              <w:rPr>
                <w:rFonts w:ascii="Calibri" w:eastAsia="Calibri" w:hAnsi="Calibri"/>
                <w:b/>
                <w:color w:val="008080"/>
                <w:spacing w:val="0"/>
                <w:kern w:val="0"/>
                <w:sz w:val="22"/>
                <w:szCs w:val="22"/>
                <w:lang w:eastAsia="en-US"/>
              </w:rPr>
              <w:t>Ustanova</w:t>
            </w:r>
            <w:proofErr w:type="spellEnd"/>
            <w:r w:rsidRPr="00AB4FAC">
              <w:rPr>
                <w:rFonts w:ascii="Calibri" w:eastAsia="Calibri" w:hAnsi="Calibri"/>
                <w:b/>
                <w:color w:val="008080"/>
                <w:spacing w:val="0"/>
                <w:kern w:val="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AB4FAC">
              <w:rPr>
                <w:rFonts w:ascii="Calibri" w:eastAsia="Calibri" w:hAnsi="Calibri"/>
                <w:b/>
                <w:color w:val="008080"/>
                <w:spacing w:val="0"/>
                <w:kern w:val="0"/>
                <w:sz w:val="22"/>
                <w:szCs w:val="22"/>
                <w:lang w:eastAsia="en-US"/>
              </w:rPr>
              <w:t>udruženje</w:t>
            </w:r>
            <w:proofErr w:type="spellEnd"/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B7EC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AB4FAC" w:rsidRPr="00AB4FAC" w14:paraId="214B7053" w14:textId="77777777" w:rsidTr="00B8718D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A640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rPr>
                <w:rFonts w:ascii="Calibri" w:eastAsia="Calibri" w:hAnsi="Calibri"/>
                <w:b/>
                <w:color w:val="008080"/>
                <w:spacing w:val="0"/>
                <w:kern w:val="0"/>
                <w:sz w:val="22"/>
                <w:szCs w:val="22"/>
                <w:lang w:eastAsia="en-US"/>
              </w:rPr>
            </w:pPr>
            <w:proofErr w:type="spellStart"/>
            <w:r w:rsidRPr="00AB4FAC">
              <w:rPr>
                <w:rFonts w:ascii="Calibri" w:eastAsia="Calibri" w:hAnsi="Calibri"/>
                <w:b/>
                <w:color w:val="008080"/>
                <w:spacing w:val="0"/>
                <w:kern w:val="0"/>
                <w:sz w:val="22"/>
                <w:szCs w:val="22"/>
                <w:lang w:eastAsia="en-US"/>
              </w:rPr>
              <w:t>Divizija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7C709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6620E1A3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3339"/>
        <w:gridCol w:w="2021"/>
        <w:gridCol w:w="2021"/>
        <w:gridCol w:w="2021"/>
      </w:tblGrid>
      <w:tr w:rsidR="00AB4FAC" w:rsidRPr="00AB4FAC" w14:paraId="77C7DFD9" w14:textId="77777777" w:rsidTr="00B8718D"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20FB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i/>
                <w:color w:val="FF0000"/>
                <w:spacing w:val="0"/>
                <w:kern w:val="0"/>
                <w:sz w:val="22"/>
                <w:szCs w:val="22"/>
                <w:lang w:eastAsia="en-US"/>
              </w:rPr>
            </w:pPr>
            <w:r w:rsidRPr="00AB4FAC">
              <w:rPr>
                <w:rFonts w:ascii="Calibri" w:eastAsia="Calibri" w:hAnsi="Calibri"/>
                <w:b/>
                <w:bCs/>
                <w:i/>
                <w:color w:val="FF0000"/>
                <w:spacing w:val="0"/>
                <w:kern w:val="0"/>
                <w:sz w:val="22"/>
                <w:szCs w:val="22"/>
                <w:lang w:eastAsia="en-US"/>
              </w:rPr>
              <w:t>Red. br.</w:t>
            </w:r>
          </w:p>
        </w:tc>
        <w:tc>
          <w:tcPr>
            <w:tcW w:w="1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6ECD6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i/>
                <w:color w:val="FF0000"/>
                <w:spacing w:val="0"/>
                <w:kern w:val="0"/>
                <w:sz w:val="22"/>
                <w:szCs w:val="22"/>
                <w:lang w:eastAsia="en-US"/>
              </w:rPr>
            </w:pPr>
            <w:r w:rsidRPr="00AB4FAC">
              <w:rPr>
                <w:rFonts w:ascii="Calibri" w:eastAsia="Calibri" w:hAnsi="Calibri"/>
                <w:b/>
                <w:bCs/>
                <w:i/>
                <w:color w:val="FF0000"/>
                <w:spacing w:val="0"/>
                <w:kern w:val="0"/>
                <w:sz w:val="22"/>
                <w:szCs w:val="22"/>
                <w:lang w:eastAsia="en-US"/>
              </w:rPr>
              <w:t xml:space="preserve">Ime </w:t>
            </w:r>
            <w:proofErr w:type="spellStart"/>
            <w:r w:rsidRPr="00AB4FAC">
              <w:rPr>
                <w:rFonts w:ascii="Calibri" w:eastAsia="Calibri" w:hAnsi="Calibri"/>
                <w:b/>
                <w:bCs/>
                <w:i/>
                <w:color w:val="FF0000"/>
                <w:spacing w:val="0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AB4FAC">
              <w:rPr>
                <w:rFonts w:ascii="Calibri" w:eastAsia="Calibri" w:hAnsi="Calibri"/>
                <w:b/>
                <w:bCs/>
                <w:i/>
                <w:color w:val="FF0000"/>
                <w:spacing w:val="0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4FAC">
              <w:rPr>
                <w:rFonts w:ascii="Calibri" w:eastAsia="Calibri" w:hAnsi="Calibri"/>
                <w:b/>
                <w:bCs/>
                <w:i/>
                <w:color w:val="FF0000"/>
                <w:spacing w:val="0"/>
                <w:kern w:val="0"/>
                <w:sz w:val="22"/>
                <w:szCs w:val="22"/>
                <w:lang w:eastAsia="en-US"/>
              </w:rPr>
              <w:t>prezime</w:t>
            </w:r>
            <w:proofErr w:type="spellEnd"/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BBA9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i/>
                <w:color w:val="FF0000"/>
                <w:spacing w:val="0"/>
                <w:kern w:val="0"/>
                <w:sz w:val="22"/>
                <w:szCs w:val="22"/>
                <w:lang w:eastAsia="en-US"/>
              </w:rPr>
            </w:pPr>
            <w:proofErr w:type="spellStart"/>
            <w:r w:rsidRPr="00AB4FAC">
              <w:rPr>
                <w:rFonts w:ascii="Calibri" w:eastAsia="Calibri" w:hAnsi="Calibri"/>
                <w:b/>
                <w:bCs/>
                <w:i/>
                <w:color w:val="FF0000"/>
                <w:spacing w:val="0"/>
                <w:kern w:val="0"/>
                <w:sz w:val="22"/>
                <w:szCs w:val="22"/>
                <w:lang w:eastAsia="en-US"/>
              </w:rPr>
              <w:t>Godište</w:t>
            </w:r>
            <w:proofErr w:type="spellEnd"/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42E24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i/>
                <w:color w:val="FF0000"/>
                <w:spacing w:val="0"/>
                <w:kern w:val="0"/>
                <w:sz w:val="22"/>
                <w:szCs w:val="22"/>
                <w:lang w:eastAsia="en-US"/>
              </w:rPr>
            </w:pPr>
            <w:proofErr w:type="spellStart"/>
            <w:r w:rsidRPr="00AB4FAC">
              <w:rPr>
                <w:rFonts w:ascii="Calibri" w:eastAsia="Calibri" w:hAnsi="Calibri"/>
                <w:b/>
                <w:bCs/>
                <w:i/>
                <w:color w:val="FF0000"/>
                <w:spacing w:val="0"/>
                <w:kern w:val="0"/>
                <w:sz w:val="22"/>
                <w:szCs w:val="22"/>
                <w:lang w:eastAsia="en-US"/>
              </w:rPr>
              <w:t>Divizija</w:t>
            </w:r>
            <w:proofErr w:type="spellEnd"/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FC90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i/>
                <w:color w:val="FF0000"/>
                <w:spacing w:val="0"/>
                <w:kern w:val="0"/>
                <w:sz w:val="22"/>
                <w:szCs w:val="22"/>
                <w:lang w:eastAsia="en-US"/>
              </w:rPr>
            </w:pPr>
            <w:proofErr w:type="spellStart"/>
            <w:r w:rsidRPr="00AB4FAC">
              <w:rPr>
                <w:rFonts w:ascii="Calibri" w:eastAsia="Calibri" w:hAnsi="Calibri"/>
                <w:b/>
                <w:bCs/>
                <w:i/>
                <w:color w:val="FF0000"/>
                <w:spacing w:val="0"/>
                <w:kern w:val="0"/>
                <w:sz w:val="22"/>
                <w:szCs w:val="22"/>
                <w:lang w:eastAsia="en-US"/>
              </w:rPr>
              <w:t>Spol</w:t>
            </w:r>
            <w:proofErr w:type="spellEnd"/>
          </w:p>
        </w:tc>
      </w:tr>
      <w:tr w:rsidR="00AB4FAC" w:rsidRPr="00AB4FAC" w14:paraId="290A8736" w14:textId="77777777" w:rsidTr="00B8718D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893C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i/>
                <w:color w:val="008080"/>
                <w:spacing w:val="0"/>
                <w:kern w:val="0"/>
                <w:sz w:val="22"/>
                <w:szCs w:val="22"/>
                <w:lang w:eastAsia="en-US"/>
              </w:rPr>
            </w:pPr>
            <w:r w:rsidRPr="00AB4FAC">
              <w:rPr>
                <w:rFonts w:ascii="Calibri" w:eastAsia="Calibri" w:hAnsi="Calibri"/>
                <w:b/>
                <w:bCs/>
                <w:i/>
                <w:color w:val="008080"/>
                <w:spacing w:val="0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490F3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7F0F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58E9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C327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AB4FAC" w:rsidRPr="00AB4FAC" w14:paraId="794405BB" w14:textId="77777777" w:rsidTr="00B8718D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1E681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i/>
                <w:color w:val="008080"/>
                <w:spacing w:val="0"/>
                <w:kern w:val="0"/>
                <w:sz w:val="22"/>
                <w:szCs w:val="22"/>
                <w:lang w:eastAsia="en-US"/>
              </w:rPr>
            </w:pPr>
            <w:r w:rsidRPr="00AB4FAC">
              <w:rPr>
                <w:rFonts w:ascii="Calibri" w:eastAsia="Calibri" w:hAnsi="Calibri"/>
                <w:b/>
                <w:bCs/>
                <w:i/>
                <w:color w:val="008080"/>
                <w:spacing w:val="0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AC12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F3C7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C67A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FE19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AB4FAC" w:rsidRPr="00AB4FAC" w14:paraId="64337793" w14:textId="77777777" w:rsidTr="00B8718D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D27E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i/>
                <w:color w:val="008080"/>
                <w:spacing w:val="0"/>
                <w:kern w:val="0"/>
                <w:sz w:val="22"/>
                <w:szCs w:val="22"/>
                <w:lang w:eastAsia="en-US"/>
              </w:rPr>
            </w:pPr>
            <w:r w:rsidRPr="00AB4FAC">
              <w:rPr>
                <w:rFonts w:ascii="Calibri" w:eastAsia="Calibri" w:hAnsi="Calibri"/>
                <w:b/>
                <w:bCs/>
                <w:i/>
                <w:color w:val="008080"/>
                <w:spacing w:val="0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F37B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8902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C49A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72E98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AB4FAC" w:rsidRPr="00AB4FAC" w14:paraId="4BF1BEA7" w14:textId="77777777" w:rsidTr="00B8718D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3412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i/>
                <w:color w:val="008080"/>
                <w:spacing w:val="0"/>
                <w:kern w:val="0"/>
                <w:sz w:val="22"/>
                <w:szCs w:val="22"/>
                <w:lang w:eastAsia="en-US"/>
              </w:rPr>
            </w:pPr>
            <w:r w:rsidRPr="00AB4FAC">
              <w:rPr>
                <w:rFonts w:ascii="Calibri" w:eastAsia="Calibri" w:hAnsi="Calibri"/>
                <w:b/>
                <w:bCs/>
                <w:i/>
                <w:color w:val="008080"/>
                <w:spacing w:val="0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5F12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08C8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D94B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D6A9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AB4FAC" w:rsidRPr="00AB4FAC" w14:paraId="08CB8F19" w14:textId="77777777" w:rsidTr="00B8718D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DB6C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i/>
                <w:color w:val="008080"/>
                <w:spacing w:val="0"/>
                <w:kern w:val="0"/>
                <w:sz w:val="22"/>
                <w:szCs w:val="22"/>
                <w:lang w:eastAsia="en-US"/>
              </w:rPr>
            </w:pPr>
            <w:r w:rsidRPr="00AB4FAC">
              <w:rPr>
                <w:rFonts w:ascii="Calibri" w:eastAsia="Calibri" w:hAnsi="Calibri"/>
                <w:b/>
                <w:bCs/>
                <w:i/>
                <w:color w:val="008080"/>
                <w:spacing w:val="0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6E09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4B20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EE35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2A17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AB4FAC" w:rsidRPr="00AB4FAC" w14:paraId="682F8CFB" w14:textId="77777777" w:rsidTr="00B8718D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644A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i/>
                <w:color w:val="008080"/>
                <w:spacing w:val="0"/>
                <w:kern w:val="0"/>
                <w:sz w:val="22"/>
                <w:szCs w:val="22"/>
                <w:lang w:eastAsia="en-US"/>
              </w:rPr>
            </w:pPr>
            <w:r w:rsidRPr="00AB4FAC">
              <w:rPr>
                <w:rFonts w:ascii="Calibri" w:eastAsia="Calibri" w:hAnsi="Calibri"/>
                <w:b/>
                <w:bCs/>
                <w:i/>
                <w:color w:val="008080"/>
                <w:spacing w:val="0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12D2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D503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9BF3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742C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AB4FAC" w:rsidRPr="00AB4FAC" w14:paraId="7FB3840E" w14:textId="77777777" w:rsidTr="00B8718D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6097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i/>
                <w:color w:val="008080"/>
                <w:spacing w:val="0"/>
                <w:kern w:val="0"/>
                <w:sz w:val="22"/>
                <w:szCs w:val="22"/>
                <w:lang w:eastAsia="en-US"/>
              </w:rPr>
            </w:pPr>
            <w:r w:rsidRPr="00AB4FAC">
              <w:rPr>
                <w:rFonts w:ascii="Calibri" w:eastAsia="Calibri" w:hAnsi="Calibri"/>
                <w:b/>
                <w:bCs/>
                <w:i/>
                <w:color w:val="008080"/>
                <w:spacing w:val="0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62771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08CC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566C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3EAE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AB4FAC" w:rsidRPr="00AB4FAC" w14:paraId="3D9C0EF2" w14:textId="77777777" w:rsidTr="00B8718D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0E0A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i/>
                <w:color w:val="008080"/>
                <w:spacing w:val="0"/>
                <w:kern w:val="0"/>
                <w:sz w:val="22"/>
                <w:szCs w:val="22"/>
                <w:lang w:eastAsia="en-US"/>
              </w:rPr>
            </w:pPr>
            <w:r w:rsidRPr="00AB4FAC">
              <w:rPr>
                <w:rFonts w:ascii="Calibri" w:eastAsia="Calibri" w:hAnsi="Calibri"/>
                <w:b/>
                <w:bCs/>
                <w:i/>
                <w:color w:val="008080"/>
                <w:spacing w:val="0"/>
                <w:kern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6055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5A0C0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D9F8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A802" w14:textId="77777777" w:rsidR="00AB4FAC" w:rsidRPr="00AB4FAC" w:rsidRDefault="00AB4FAC" w:rsidP="00AB4FAC">
            <w:pPr>
              <w:tabs>
                <w:tab w:val="clear" w:pos="640"/>
              </w:tabs>
              <w:spacing w:line="259" w:lineRule="auto"/>
              <w:jc w:val="center"/>
              <w:rPr>
                <w:rFonts w:ascii="Calibri" w:eastAsia="Calibri" w:hAnsi="Calibri"/>
                <w:spacing w:val="0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26F638ED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</w:p>
    <w:p w14:paraId="4EF29BDC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  <w:proofErr w:type="spellStart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>Treneri</w:t>
      </w:r>
      <w:proofErr w:type="spellEnd"/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>:</w:t>
      </w:r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           </w:t>
      </w:r>
      <w:r w:rsidRPr="00AB4FAC">
        <w:rPr>
          <w:rFonts w:ascii="Calibri" w:eastAsia="Calibri" w:hAnsi="Calibri"/>
          <w:b/>
          <w:spacing w:val="0"/>
          <w:kern w:val="0"/>
          <w:sz w:val="22"/>
          <w:szCs w:val="22"/>
          <w:lang w:eastAsia="en-US"/>
        </w:rPr>
        <w:t xml:space="preserve">1. </w:t>
      </w:r>
      <w:r w:rsidRPr="00AB4FAC">
        <w:rPr>
          <w:rFonts w:ascii="Calibri" w:eastAsia="Calibri" w:hAnsi="Calibri"/>
          <w:b/>
          <w:spacing w:val="0"/>
          <w:kern w:val="0"/>
          <w:sz w:val="22"/>
          <w:szCs w:val="22"/>
          <w:u w:val="single"/>
          <w:lang w:eastAsia="en-US"/>
        </w:rPr>
        <w:t xml:space="preserve">                                                                     </w:t>
      </w:r>
      <w:r w:rsidRPr="00AB4FAC">
        <w:rPr>
          <w:rFonts w:ascii="Calibri" w:eastAsia="Calibri" w:hAnsi="Calibri"/>
          <w:b/>
          <w:spacing w:val="0"/>
          <w:kern w:val="0"/>
          <w:sz w:val="22"/>
          <w:szCs w:val="22"/>
          <w:lang w:eastAsia="en-US"/>
        </w:rPr>
        <w:t>____; 2._________________________________; </w:t>
      </w:r>
    </w:p>
    <w:p w14:paraId="4C5236DD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 </w:t>
      </w:r>
    </w:p>
    <w:p w14:paraId="090FA45D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 Ja, __</w:t>
      </w:r>
      <w:r w:rsidRPr="00AB4FAC">
        <w:rPr>
          <w:rFonts w:ascii="Calibri" w:eastAsia="Calibri" w:hAnsi="Calibri"/>
          <w:spacing w:val="0"/>
          <w:kern w:val="0"/>
          <w:sz w:val="22"/>
          <w:szCs w:val="22"/>
          <w:u w:val="single"/>
          <w:lang w:eastAsia="en-US"/>
        </w:rPr>
        <w:t xml:space="preserve">_________________   </w:t>
      </w:r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potvrđujem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da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sam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upoznat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/a s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činjenicom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da je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rok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za</w:t>
      </w:r>
    </w:p>
    <w:p w14:paraId="382142BA" w14:textId="77777777" w:rsidR="00AB4FAC" w:rsidRPr="00AB4FAC" w:rsidRDefault="00AB4FAC" w:rsidP="00AB4FAC">
      <w:pPr>
        <w:spacing w:after="0" w:line="240" w:lineRule="auto"/>
        <w:ind w:left="397" w:right="125"/>
        <w:rPr>
          <w:rFonts w:ascii="Calibri" w:hAnsi="Calibri" w:cs="Arial"/>
          <w:color w:val="000000"/>
          <w:sz w:val="14"/>
          <w:szCs w:val="14"/>
          <w:shd w:val="clear" w:color="auto" w:fill="FFFFFF"/>
        </w:rPr>
      </w:pPr>
      <w:r w:rsidRPr="00AB4FAC">
        <w:rPr>
          <w:rFonts w:ascii="Calibri" w:hAnsi="Calibri" w:cs="Arial"/>
          <w:color w:val="000000"/>
          <w:sz w:val="14"/>
          <w:szCs w:val="14"/>
          <w:shd w:val="clear" w:color="auto" w:fill="FFFFFF"/>
        </w:rPr>
        <w:t xml:space="preserve"> (</w:t>
      </w:r>
      <w:proofErr w:type="spellStart"/>
      <w:r w:rsidRPr="00AB4FAC">
        <w:rPr>
          <w:rFonts w:ascii="Calibri" w:hAnsi="Calibri" w:cs="Arial"/>
          <w:color w:val="000000"/>
          <w:sz w:val="14"/>
          <w:szCs w:val="14"/>
          <w:shd w:val="clear" w:color="auto" w:fill="FFFFFF"/>
        </w:rPr>
        <w:t>imeiprezimeodgovorneosobe</w:t>
      </w:r>
      <w:proofErr w:type="spellEnd"/>
      <w:r w:rsidRPr="00AB4FAC">
        <w:rPr>
          <w:rFonts w:ascii="Calibri" w:hAnsi="Calibri" w:cs="Arial"/>
          <w:color w:val="000000"/>
          <w:sz w:val="14"/>
          <w:szCs w:val="14"/>
          <w:shd w:val="clear" w:color="auto" w:fill="FFFFFF"/>
        </w:rPr>
        <w:t>)</w:t>
      </w:r>
    </w:p>
    <w:p w14:paraId="6F09A339" w14:textId="12425D2E" w:rsidR="00AB4FAC" w:rsidRPr="00AB4FAC" w:rsidRDefault="00AB4FAC" w:rsidP="00AB4FAC">
      <w:pPr>
        <w:spacing w:after="0" w:line="240" w:lineRule="auto"/>
        <w:ind w:left="397" w:right="125"/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proofErr w:type="spellStart"/>
      <w:r w:rsidRPr="00AB4FA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prijavu</w:t>
      </w:r>
      <w:proofErr w:type="spellEnd"/>
      <w:r w:rsidRPr="00AB4FA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B4FA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ekipe</w:t>
      </w:r>
      <w:proofErr w:type="spellEnd"/>
      <w:r w:rsidRPr="00AB4FA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r w:rsidR="00FF0FB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 </w:t>
      </w:r>
      <w:r w:rsidRPr="00AB4FA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22. 04. 2022. </w:t>
      </w:r>
      <w:proofErr w:type="spellStart"/>
      <w:r w:rsidRPr="00AB4FA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godine</w:t>
      </w:r>
      <w:proofErr w:type="spellEnd"/>
      <w:r w:rsidRPr="00AB4FA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B4FA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AB4FA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AB4FA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ću</w:t>
      </w:r>
      <w:proofErr w:type="spellEnd"/>
      <w:r w:rsidRPr="00AB4FA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B4FA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prilikom</w:t>
      </w:r>
      <w:proofErr w:type="spellEnd"/>
      <w:r w:rsidRPr="00AB4FA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B4FA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prijavljivanja</w:t>
      </w:r>
      <w:proofErr w:type="spellEnd"/>
      <w:r w:rsidRPr="00AB4FA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B4FA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takmičenja</w:t>
      </w:r>
      <w:proofErr w:type="spellEnd"/>
      <w:r w:rsidRPr="00AB4FA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B4FA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postupati</w:t>
      </w:r>
      <w:proofErr w:type="spellEnd"/>
      <w:r w:rsidRPr="00AB4FA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po </w:t>
      </w:r>
      <w:proofErr w:type="spellStart"/>
      <w:r w:rsidRPr="00AB4FA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pravilima</w:t>
      </w:r>
      <w:proofErr w:type="spellEnd"/>
      <w:r w:rsidRPr="00AB4FA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SOBIH </w:t>
      </w:r>
      <w:proofErr w:type="spellStart"/>
      <w:r w:rsidRPr="00AB4FA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AB4FA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SOI.</w:t>
      </w:r>
    </w:p>
    <w:p w14:paraId="5FC7B0C0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</w:pPr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14:paraId="0AD49716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</w:pPr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ab/>
      </w:r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ab/>
      </w:r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ab/>
      </w:r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ab/>
      </w:r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ab/>
      </w:r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ab/>
      </w:r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ab/>
      </w:r>
      <w:r w:rsidRPr="00AB4FAC"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  <w:tab/>
        <w:t>M.P.</w:t>
      </w:r>
    </w:p>
    <w:p w14:paraId="18B4D899" w14:textId="77777777" w:rsidR="00AB4FAC" w:rsidRPr="00AB4FAC" w:rsidRDefault="00AB4FAC" w:rsidP="00AB4FAC">
      <w:pPr>
        <w:tabs>
          <w:tab w:val="clear" w:pos="640"/>
        </w:tabs>
        <w:spacing w:line="259" w:lineRule="auto"/>
        <w:jc w:val="center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</w:p>
    <w:p w14:paraId="6CE6227F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b/>
          <w:i/>
          <w:spacing w:val="0"/>
          <w:kern w:val="0"/>
          <w:sz w:val="28"/>
          <w:szCs w:val="28"/>
          <w:lang w:eastAsia="en-US"/>
        </w:rPr>
      </w:pPr>
    </w:p>
    <w:p w14:paraId="53C655D3" w14:textId="77777777" w:rsidR="00AB4FAC" w:rsidRPr="00AB4FAC" w:rsidRDefault="00AB4FAC" w:rsidP="00AB4FAC">
      <w:pPr>
        <w:tabs>
          <w:tab w:val="clear" w:pos="640"/>
        </w:tabs>
        <w:spacing w:line="259" w:lineRule="auto"/>
        <w:jc w:val="center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</w:p>
    <w:p w14:paraId="7AD76ADF" w14:textId="77777777" w:rsidR="00AB4FAC" w:rsidRPr="00AB4FAC" w:rsidRDefault="00AB4FAC" w:rsidP="00AB4FAC">
      <w:pPr>
        <w:tabs>
          <w:tab w:val="clear" w:pos="640"/>
        </w:tabs>
        <w:spacing w:line="259" w:lineRule="auto"/>
        <w:jc w:val="center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 </w:t>
      </w:r>
    </w:p>
    <w:p w14:paraId="352BEA71" w14:textId="77777777" w:rsidR="00AB4FAC" w:rsidRPr="00AB4FAC" w:rsidRDefault="00AB4FAC" w:rsidP="00AB4FAC">
      <w:pPr>
        <w:tabs>
          <w:tab w:val="clear" w:pos="640"/>
        </w:tabs>
        <w:spacing w:line="259" w:lineRule="auto"/>
        <w:jc w:val="center"/>
        <w:rPr>
          <w:rFonts w:ascii="Calibri" w:eastAsia="Calibri" w:hAnsi="Calibri"/>
          <w:b/>
          <w:color w:val="FF0000"/>
          <w:spacing w:val="0"/>
          <w:kern w:val="0"/>
          <w:sz w:val="22"/>
          <w:szCs w:val="22"/>
          <w:lang w:eastAsia="en-US"/>
        </w:rPr>
      </w:pPr>
      <w:r w:rsidRPr="00AB4FAC">
        <w:rPr>
          <w:rFonts w:ascii="Calibri" w:eastAsia="Calibri" w:hAnsi="Calibri"/>
          <w:b/>
          <w:color w:val="FF0000"/>
          <w:spacing w:val="0"/>
          <w:kern w:val="0"/>
          <w:sz w:val="28"/>
          <w:szCs w:val="28"/>
          <w:lang w:eastAsia="en-US"/>
        </w:rPr>
        <w:t>PROPOZICIJE ZA TAKMIČENJE U KOŠARCI:</w:t>
      </w:r>
    </w:p>
    <w:p w14:paraId="70CDCD96" w14:textId="77777777" w:rsidR="00AB4FAC" w:rsidRPr="00AB4FAC" w:rsidRDefault="00AB4FAC" w:rsidP="00AB4FAC">
      <w:pPr>
        <w:tabs>
          <w:tab w:val="clear" w:pos="640"/>
        </w:tabs>
        <w:spacing w:line="259" w:lineRule="auto"/>
        <w:jc w:val="center"/>
        <w:rPr>
          <w:rFonts w:ascii="Calibri" w:eastAsia="Calibri" w:hAnsi="Calibri"/>
          <w:b/>
          <w:i/>
          <w:color w:val="FF0000"/>
          <w:spacing w:val="0"/>
          <w:kern w:val="0"/>
          <w:sz w:val="28"/>
          <w:szCs w:val="28"/>
          <w:lang w:eastAsia="en-US"/>
        </w:rPr>
      </w:pPr>
      <w:r w:rsidRPr="00AB4FAC">
        <w:rPr>
          <w:rFonts w:ascii="Calibri" w:eastAsia="Calibri" w:hAnsi="Calibri"/>
          <w:color w:val="FF0000"/>
          <w:spacing w:val="0"/>
          <w:kern w:val="0"/>
          <w:sz w:val="28"/>
          <w:szCs w:val="28"/>
          <w:lang w:eastAsia="en-US"/>
        </w:rPr>
        <w:t> </w:t>
      </w:r>
      <w:r w:rsidRPr="00AB4FAC">
        <w:rPr>
          <w:rFonts w:ascii="Calibri" w:eastAsia="Calibri" w:hAnsi="Calibri"/>
          <w:b/>
          <w:i/>
          <w:color w:val="FF0000"/>
          <w:spacing w:val="0"/>
          <w:kern w:val="0"/>
          <w:sz w:val="28"/>
          <w:szCs w:val="28"/>
          <w:lang w:eastAsia="en-US"/>
        </w:rPr>
        <w:t xml:space="preserve">DRŽAVNO PRVENSTVO  SPECIJALNE OLIMPIJADE BOSNE I HERCEGOVINE U </w:t>
      </w:r>
    </w:p>
    <w:p w14:paraId="2254D9D9" w14:textId="77777777" w:rsidR="00AB4FAC" w:rsidRPr="00AB4FAC" w:rsidRDefault="00AB4FAC" w:rsidP="00AB4FAC">
      <w:pPr>
        <w:tabs>
          <w:tab w:val="clear" w:pos="640"/>
        </w:tabs>
        <w:spacing w:line="259" w:lineRule="auto"/>
        <w:jc w:val="center"/>
        <w:rPr>
          <w:rFonts w:ascii="Calibri" w:eastAsia="Calibri" w:hAnsi="Calibri"/>
          <w:b/>
          <w:i/>
          <w:color w:val="FF0000"/>
          <w:spacing w:val="0"/>
          <w:kern w:val="0"/>
          <w:sz w:val="28"/>
          <w:szCs w:val="28"/>
          <w:lang w:eastAsia="en-US"/>
        </w:rPr>
      </w:pPr>
      <w:r w:rsidRPr="00AB4FAC">
        <w:rPr>
          <w:rFonts w:ascii="Calibri" w:eastAsia="Calibri" w:hAnsi="Calibri"/>
          <w:b/>
          <w:i/>
          <w:color w:val="FF0000"/>
          <w:spacing w:val="0"/>
          <w:kern w:val="0"/>
          <w:sz w:val="28"/>
          <w:szCs w:val="28"/>
          <w:lang w:eastAsia="en-US"/>
        </w:rPr>
        <w:t xml:space="preserve">  INKLUZIVNOJ KOŠARCI  „TUZLA 2022.“</w:t>
      </w:r>
    </w:p>
    <w:p w14:paraId="2C36121B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spacing w:val="0"/>
          <w:kern w:val="0"/>
          <w:sz w:val="28"/>
          <w:szCs w:val="28"/>
          <w:lang w:eastAsia="en-US"/>
        </w:rPr>
      </w:pPr>
      <w:r w:rsidRPr="00AB4FAC">
        <w:rPr>
          <w:rFonts w:ascii="Calibri" w:eastAsia="Calibri" w:hAnsi="Calibri"/>
          <w:spacing w:val="0"/>
          <w:kern w:val="0"/>
          <w:sz w:val="28"/>
          <w:szCs w:val="28"/>
          <w:lang w:eastAsia="en-US"/>
        </w:rPr>
        <w:t>  </w:t>
      </w:r>
    </w:p>
    <w:p w14:paraId="31615918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spacing w:val="0"/>
          <w:kern w:val="0"/>
          <w:sz w:val="28"/>
          <w:szCs w:val="28"/>
          <w:lang w:eastAsia="en-US"/>
        </w:rPr>
      </w:pPr>
    </w:p>
    <w:p w14:paraId="7EA3CBE6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</w:p>
    <w:p w14:paraId="6CD2431E" w14:textId="77777777" w:rsidR="00AB4FAC" w:rsidRPr="00AB4FAC" w:rsidRDefault="00AB4FAC" w:rsidP="00AB4FAC">
      <w:pPr>
        <w:tabs>
          <w:tab w:val="clear" w:pos="640"/>
        </w:tabs>
        <w:spacing w:line="259" w:lineRule="auto"/>
        <w:jc w:val="center"/>
        <w:rPr>
          <w:rFonts w:ascii="Calibri" w:eastAsia="Calibri" w:hAnsi="Calibri"/>
          <w:color w:val="FF0000"/>
          <w:spacing w:val="0"/>
          <w:kern w:val="0"/>
          <w:sz w:val="28"/>
          <w:szCs w:val="28"/>
          <w:lang w:eastAsia="en-US"/>
        </w:rPr>
      </w:pPr>
      <w:proofErr w:type="spellStart"/>
      <w:r w:rsidRPr="00AB4FAC">
        <w:rPr>
          <w:rFonts w:ascii="Calibri" w:eastAsia="Calibri" w:hAnsi="Calibri"/>
          <w:b/>
          <w:bCs/>
          <w:color w:val="FF0000"/>
          <w:spacing w:val="0"/>
          <w:kern w:val="0"/>
          <w:sz w:val="28"/>
          <w:szCs w:val="28"/>
          <w:lang w:eastAsia="en-US"/>
        </w:rPr>
        <w:t>Član</w:t>
      </w:r>
      <w:proofErr w:type="spellEnd"/>
      <w:r w:rsidRPr="00AB4FAC">
        <w:rPr>
          <w:rFonts w:ascii="Calibri" w:eastAsia="Calibri" w:hAnsi="Calibri"/>
          <w:b/>
          <w:bCs/>
          <w:color w:val="FF0000"/>
          <w:spacing w:val="0"/>
          <w:kern w:val="0"/>
          <w:sz w:val="28"/>
          <w:szCs w:val="28"/>
          <w:lang w:eastAsia="en-US"/>
        </w:rPr>
        <w:t xml:space="preserve"> 1.</w:t>
      </w:r>
    </w:p>
    <w:p w14:paraId="5965CCCF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color w:val="008080"/>
          <w:spacing w:val="0"/>
          <w:kern w:val="0"/>
          <w:sz w:val="22"/>
          <w:szCs w:val="22"/>
          <w:lang w:eastAsia="en-US"/>
        </w:rPr>
      </w:pP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Takmičenje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u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inkluzivnoj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košarci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je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ekipno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.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Takmičenje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će se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organizovati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po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grupama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, KUP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sistem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,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na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ispadanje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, a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grupe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će se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izabrati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prema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prijavama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takmičara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po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prosječnoj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starosnoj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dobi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.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Utakmice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se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igraju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u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dva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poluvremena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.</w:t>
      </w:r>
    </w:p>
    <w:p w14:paraId="316F053B" w14:textId="77777777" w:rsidR="00AB4FAC" w:rsidRPr="00AB4FAC" w:rsidRDefault="00AB4FAC" w:rsidP="00AB4FAC">
      <w:pPr>
        <w:tabs>
          <w:tab w:val="clear" w:pos="640"/>
        </w:tabs>
        <w:spacing w:line="259" w:lineRule="auto"/>
        <w:jc w:val="center"/>
        <w:rPr>
          <w:rFonts w:ascii="Calibri" w:eastAsia="Calibri" w:hAnsi="Calibri"/>
          <w:color w:val="FF0000"/>
          <w:spacing w:val="0"/>
          <w:kern w:val="0"/>
          <w:sz w:val="28"/>
          <w:szCs w:val="28"/>
          <w:lang w:eastAsia="en-US"/>
        </w:rPr>
      </w:pPr>
      <w:proofErr w:type="spellStart"/>
      <w:r w:rsidRPr="00AB4FAC">
        <w:rPr>
          <w:rFonts w:ascii="Calibri" w:eastAsia="Calibri" w:hAnsi="Calibri"/>
          <w:b/>
          <w:bCs/>
          <w:color w:val="FF0000"/>
          <w:spacing w:val="0"/>
          <w:kern w:val="0"/>
          <w:sz w:val="28"/>
          <w:szCs w:val="28"/>
          <w:lang w:eastAsia="en-US"/>
        </w:rPr>
        <w:t>Član</w:t>
      </w:r>
      <w:proofErr w:type="spellEnd"/>
      <w:r w:rsidRPr="00AB4FAC">
        <w:rPr>
          <w:rFonts w:ascii="Calibri" w:eastAsia="Calibri" w:hAnsi="Calibri"/>
          <w:b/>
          <w:bCs/>
          <w:color w:val="FF0000"/>
          <w:spacing w:val="0"/>
          <w:kern w:val="0"/>
          <w:sz w:val="28"/>
          <w:szCs w:val="28"/>
          <w:lang w:eastAsia="en-US"/>
        </w:rPr>
        <w:t xml:space="preserve"> 2.</w:t>
      </w:r>
    </w:p>
    <w:p w14:paraId="0B286EB8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Inkluzivnu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ekipu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čine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:</w:t>
      </w:r>
    </w:p>
    <w:p w14:paraId="292C4ADB" w14:textId="77777777" w:rsidR="00AB4FAC" w:rsidRPr="00AB4FAC" w:rsidRDefault="00AB4FAC" w:rsidP="00AB4FAC">
      <w:pPr>
        <w:tabs>
          <w:tab w:val="clear" w:pos="640"/>
        </w:tabs>
        <w:spacing w:line="259" w:lineRule="auto"/>
        <w:ind w:left="1440"/>
        <w:jc w:val="both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-</w:t>
      </w:r>
      <w:r w:rsidRPr="00AB4FAC">
        <w:rPr>
          <w:rFonts w:ascii="Calibri" w:eastAsia="Calibri" w:hAnsi="Calibri"/>
          <w:spacing w:val="0"/>
          <w:kern w:val="0"/>
          <w:sz w:val="14"/>
          <w:szCs w:val="14"/>
          <w:lang w:eastAsia="en-US"/>
        </w:rPr>
        <w:t xml:space="preserve">          </w:t>
      </w:r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I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divizija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:   8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takmičara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(u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terenu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3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takmicara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+ 2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partnera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)</w:t>
      </w:r>
    </w:p>
    <w:p w14:paraId="23408E60" w14:textId="77777777" w:rsidR="00AB4FAC" w:rsidRPr="00AB4FAC" w:rsidRDefault="00AB4FAC" w:rsidP="00AB4FAC">
      <w:pPr>
        <w:tabs>
          <w:tab w:val="clear" w:pos="640"/>
        </w:tabs>
        <w:spacing w:line="259" w:lineRule="auto"/>
        <w:ind w:left="1440"/>
        <w:jc w:val="both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-</w:t>
      </w:r>
      <w:r w:rsidRPr="00AB4FAC">
        <w:rPr>
          <w:rFonts w:ascii="Calibri" w:eastAsia="Calibri" w:hAnsi="Calibri"/>
          <w:spacing w:val="0"/>
          <w:kern w:val="0"/>
          <w:sz w:val="14"/>
          <w:szCs w:val="14"/>
          <w:lang w:eastAsia="en-US"/>
        </w:rPr>
        <w:t xml:space="preserve">          </w:t>
      </w:r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II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divizija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:  8 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takmičara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(u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terenu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3 takmičara+2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partnera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)</w:t>
      </w:r>
    </w:p>
    <w:p w14:paraId="7EA2B20B" w14:textId="77777777" w:rsidR="00AB4FAC" w:rsidRPr="00AB4FAC" w:rsidRDefault="00AB4FAC" w:rsidP="00AB4FAC">
      <w:pPr>
        <w:tabs>
          <w:tab w:val="clear" w:pos="640"/>
        </w:tabs>
        <w:spacing w:line="259" w:lineRule="auto"/>
        <w:jc w:val="both"/>
        <w:rPr>
          <w:rFonts w:ascii="Calibri" w:eastAsia="Times New Roman" w:hAnsi="Calibri"/>
          <w:color w:val="5FCBEF"/>
          <w:spacing w:val="0"/>
          <w:kern w:val="0"/>
          <w:sz w:val="26"/>
          <w:szCs w:val="24"/>
          <w:lang w:val="bs-Latn-BA" w:eastAsia="bs-Latn-BA"/>
        </w:rPr>
      </w:pPr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U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utakmici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partneri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ne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smiju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postići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više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od 75%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ukupnih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pogodaka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tima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,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niti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sportisti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smiju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postići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više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od 75%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ukupnih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pogodaka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tima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,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tako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da u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igri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,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sportisti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partneri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moraju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postići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minimum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od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25%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ukupnih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pogodaka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.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Nepridržavanje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ovih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brojčanih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odnosa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dovodi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do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diskvalifikacije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. </w:t>
      </w:r>
    </w:p>
    <w:p w14:paraId="4295408A" w14:textId="77777777" w:rsidR="00AB4FAC" w:rsidRPr="00AB4FAC" w:rsidRDefault="00AB4FAC" w:rsidP="00AB4FAC">
      <w:pPr>
        <w:tabs>
          <w:tab w:val="clear" w:pos="640"/>
        </w:tabs>
        <w:spacing w:line="259" w:lineRule="auto"/>
        <w:ind w:left="1440"/>
        <w:jc w:val="both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</w:p>
    <w:p w14:paraId="72D9C160" w14:textId="77777777" w:rsidR="00AB4FAC" w:rsidRPr="00AB4FAC" w:rsidRDefault="00AB4FAC" w:rsidP="00AB4FAC">
      <w:pPr>
        <w:tabs>
          <w:tab w:val="clear" w:pos="640"/>
        </w:tabs>
        <w:spacing w:line="259" w:lineRule="auto"/>
        <w:jc w:val="center"/>
        <w:rPr>
          <w:rFonts w:ascii="Calibri" w:eastAsia="Calibri" w:hAnsi="Calibri"/>
          <w:color w:val="FF0000"/>
          <w:spacing w:val="0"/>
          <w:kern w:val="0"/>
          <w:sz w:val="28"/>
          <w:szCs w:val="28"/>
          <w:lang w:eastAsia="en-US"/>
        </w:rPr>
      </w:pPr>
      <w:proofErr w:type="spellStart"/>
      <w:r w:rsidRPr="00AB4FAC">
        <w:rPr>
          <w:rFonts w:ascii="Calibri" w:eastAsia="Calibri" w:hAnsi="Calibri"/>
          <w:b/>
          <w:bCs/>
          <w:color w:val="FF0000"/>
          <w:spacing w:val="0"/>
          <w:kern w:val="0"/>
          <w:sz w:val="28"/>
          <w:szCs w:val="28"/>
          <w:lang w:eastAsia="en-US"/>
        </w:rPr>
        <w:t>Član</w:t>
      </w:r>
      <w:proofErr w:type="spellEnd"/>
      <w:r w:rsidRPr="00AB4FAC">
        <w:rPr>
          <w:rFonts w:ascii="Calibri" w:eastAsia="Calibri" w:hAnsi="Calibri"/>
          <w:b/>
          <w:bCs/>
          <w:color w:val="FF0000"/>
          <w:spacing w:val="0"/>
          <w:kern w:val="0"/>
          <w:sz w:val="28"/>
          <w:szCs w:val="28"/>
          <w:lang w:eastAsia="en-US"/>
        </w:rPr>
        <w:t xml:space="preserve"> 3.</w:t>
      </w:r>
    </w:p>
    <w:p w14:paraId="26DC7883" w14:textId="77777777" w:rsidR="00AB4FAC" w:rsidRPr="00AB4FAC" w:rsidRDefault="00AB4FAC" w:rsidP="00AB4FAC">
      <w:pPr>
        <w:tabs>
          <w:tab w:val="clear" w:pos="640"/>
        </w:tabs>
        <w:spacing w:line="259" w:lineRule="auto"/>
        <w:jc w:val="both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Utakmice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se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igraju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2 x 10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minuta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za I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diviziju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,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odnosno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2 x7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minuta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za II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diviziju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.</w:t>
      </w:r>
    </w:p>
    <w:p w14:paraId="7307FE25" w14:textId="77777777" w:rsidR="00AB4FAC" w:rsidRPr="00AB4FAC" w:rsidRDefault="00AB4FAC" w:rsidP="00AB4FAC">
      <w:pPr>
        <w:tabs>
          <w:tab w:val="clear" w:pos="640"/>
        </w:tabs>
        <w:spacing w:line="259" w:lineRule="auto"/>
        <w:jc w:val="both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</w:p>
    <w:p w14:paraId="14ADD95D" w14:textId="77777777" w:rsidR="00AB4FAC" w:rsidRPr="00AB4FAC" w:rsidRDefault="00AB4FAC" w:rsidP="00AB4FAC">
      <w:pPr>
        <w:tabs>
          <w:tab w:val="clear" w:pos="640"/>
        </w:tabs>
        <w:spacing w:line="259" w:lineRule="auto"/>
        <w:jc w:val="center"/>
        <w:rPr>
          <w:rFonts w:ascii="Calibri" w:eastAsia="Calibri" w:hAnsi="Calibri"/>
          <w:color w:val="FF0000"/>
          <w:spacing w:val="0"/>
          <w:kern w:val="0"/>
          <w:sz w:val="28"/>
          <w:szCs w:val="28"/>
          <w:lang w:eastAsia="en-US"/>
        </w:rPr>
      </w:pPr>
      <w:proofErr w:type="spellStart"/>
      <w:r w:rsidRPr="00AB4FAC">
        <w:rPr>
          <w:rFonts w:ascii="Calibri" w:eastAsia="Calibri" w:hAnsi="Calibri"/>
          <w:b/>
          <w:bCs/>
          <w:color w:val="FF0000"/>
          <w:spacing w:val="0"/>
          <w:kern w:val="0"/>
          <w:sz w:val="28"/>
          <w:szCs w:val="28"/>
          <w:lang w:eastAsia="en-US"/>
        </w:rPr>
        <w:t>Član</w:t>
      </w:r>
      <w:proofErr w:type="spellEnd"/>
      <w:r w:rsidRPr="00AB4FAC">
        <w:rPr>
          <w:rFonts w:ascii="Calibri" w:eastAsia="Calibri" w:hAnsi="Calibri"/>
          <w:b/>
          <w:bCs/>
          <w:color w:val="FF0000"/>
          <w:spacing w:val="0"/>
          <w:kern w:val="0"/>
          <w:sz w:val="28"/>
          <w:szCs w:val="28"/>
          <w:lang w:eastAsia="en-US"/>
        </w:rPr>
        <w:t xml:space="preserve"> 4.</w:t>
      </w:r>
    </w:p>
    <w:p w14:paraId="6C788B71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Takmičari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su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obavezni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nastupiti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u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sportskoj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opremi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. </w:t>
      </w:r>
    </w:p>
    <w:p w14:paraId="678A52E7" w14:textId="77777777" w:rsidR="00AB4FAC" w:rsidRPr="00AB4FAC" w:rsidRDefault="00AB4FAC" w:rsidP="00AB4FAC">
      <w:pPr>
        <w:tabs>
          <w:tab w:val="clear" w:pos="640"/>
        </w:tabs>
        <w:spacing w:line="259" w:lineRule="auto"/>
        <w:jc w:val="both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 </w:t>
      </w:r>
    </w:p>
    <w:p w14:paraId="409B54A4" w14:textId="77777777" w:rsidR="00AB4FAC" w:rsidRPr="00AB4FAC" w:rsidRDefault="00AB4FAC" w:rsidP="00AB4FAC">
      <w:pPr>
        <w:tabs>
          <w:tab w:val="clear" w:pos="640"/>
        </w:tabs>
        <w:spacing w:line="259" w:lineRule="auto"/>
        <w:jc w:val="center"/>
        <w:rPr>
          <w:rFonts w:ascii="Calibri" w:eastAsia="Calibri" w:hAnsi="Calibri"/>
          <w:color w:val="FF0000"/>
          <w:spacing w:val="0"/>
          <w:kern w:val="0"/>
          <w:sz w:val="28"/>
          <w:szCs w:val="28"/>
          <w:lang w:eastAsia="en-US"/>
        </w:rPr>
      </w:pPr>
      <w:proofErr w:type="spellStart"/>
      <w:r w:rsidRPr="00AB4FAC">
        <w:rPr>
          <w:rFonts w:ascii="Calibri" w:eastAsia="Calibri" w:hAnsi="Calibri"/>
          <w:b/>
          <w:bCs/>
          <w:color w:val="FF0000"/>
          <w:spacing w:val="0"/>
          <w:kern w:val="0"/>
          <w:sz w:val="28"/>
          <w:szCs w:val="28"/>
          <w:lang w:eastAsia="en-US"/>
        </w:rPr>
        <w:t>Član</w:t>
      </w:r>
      <w:proofErr w:type="spellEnd"/>
      <w:r w:rsidRPr="00AB4FAC">
        <w:rPr>
          <w:rFonts w:ascii="Calibri" w:eastAsia="Calibri" w:hAnsi="Calibri"/>
          <w:b/>
          <w:bCs/>
          <w:color w:val="FF0000"/>
          <w:spacing w:val="0"/>
          <w:kern w:val="0"/>
          <w:sz w:val="28"/>
          <w:szCs w:val="28"/>
          <w:lang w:eastAsia="en-US"/>
        </w:rPr>
        <w:t xml:space="preserve"> 5.</w:t>
      </w:r>
    </w:p>
    <w:p w14:paraId="220AE08F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</w:p>
    <w:p w14:paraId="1655A4A5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</w:p>
    <w:p w14:paraId="6E9A077C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Ukoliko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dođe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do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žalbe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od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strane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neke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ekipe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,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žalba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se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podnosi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u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pismenoj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formi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takmičarskoj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komisiji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u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roku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od 15 (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petnaest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)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minuta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.</w:t>
      </w:r>
    </w:p>
    <w:p w14:paraId="261E0D12" w14:textId="77777777" w:rsidR="00AB4FAC" w:rsidRPr="00AB4FAC" w:rsidRDefault="00AB4FAC" w:rsidP="00AB4FAC">
      <w:pPr>
        <w:tabs>
          <w:tab w:val="clear" w:pos="640"/>
        </w:tabs>
        <w:spacing w:line="259" w:lineRule="auto"/>
        <w:jc w:val="both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  </w:t>
      </w:r>
    </w:p>
    <w:p w14:paraId="69E82A1A" w14:textId="77777777" w:rsidR="00AB4FAC" w:rsidRPr="00AB4FAC" w:rsidRDefault="00AB4FAC" w:rsidP="00AB4FAC">
      <w:pPr>
        <w:tabs>
          <w:tab w:val="clear" w:pos="640"/>
        </w:tabs>
        <w:spacing w:line="259" w:lineRule="auto"/>
        <w:jc w:val="both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</w:p>
    <w:p w14:paraId="0AA41AFD" w14:textId="77777777" w:rsidR="00AB4FAC" w:rsidRPr="00AB4FAC" w:rsidRDefault="00AB4FAC" w:rsidP="00AB4FAC">
      <w:pPr>
        <w:tabs>
          <w:tab w:val="clear" w:pos="640"/>
        </w:tabs>
        <w:spacing w:line="259" w:lineRule="auto"/>
        <w:jc w:val="both"/>
        <w:rPr>
          <w:rFonts w:ascii="Calibri" w:eastAsia="Calibri" w:hAnsi="Calibri"/>
          <w:color w:val="008080"/>
          <w:spacing w:val="0"/>
          <w:kern w:val="0"/>
          <w:sz w:val="22"/>
          <w:szCs w:val="22"/>
          <w:lang w:eastAsia="en-US"/>
        </w:rPr>
      </w:pPr>
    </w:p>
    <w:p w14:paraId="54AC12D5" w14:textId="77777777" w:rsidR="00AB4FAC" w:rsidRPr="00AB4FAC" w:rsidRDefault="00AB4FAC" w:rsidP="00AB4FAC">
      <w:pPr>
        <w:tabs>
          <w:tab w:val="clear" w:pos="640"/>
        </w:tabs>
        <w:spacing w:line="259" w:lineRule="auto"/>
        <w:jc w:val="center"/>
        <w:rPr>
          <w:rFonts w:ascii="Calibri" w:eastAsia="Calibri" w:hAnsi="Calibri"/>
          <w:color w:val="FF0000"/>
          <w:spacing w:val="0"/>
          <w:kern w:val="0"/>
          <w:sz w:val="28"/>
          <w:szCs w:val="28"/>
          <w:lang w:eastAsia="en-US"/>
        </w:rPr>
      </w:pPr>
      <w:proofErr w:type="spellStart"/>
      <w:r w:rsidRPr="00AB4FAC">
        <w:rPr>
          <w:rFonts w:ascii="Calibri" w:eastAsia="Calibri" w:hAnsi="Calibri"/>
          <w:b/>
          <w:bCs/>
          <w:color w:val="FF0000"/>
          <w:spacing w:val="0"/>
          <w:kern w:val="0"/>
          <w:sz w:val="28"/>
          <w:szCs w:val="28"/>
          <w:lang w:eastAsia="en-US"/>
        </w:rPr>
        <w:t>Član</w:t>
      </w:r>
      <w:proofErr w:type="spellEnd"/>
      <w:r w:rsidRPr="00AB4FAC">
        <w:rPr>
          <w:rFonts w:ascii="Calibri" w:eastAsia="Calibri" w:hAnsi="Calibri"/>
          <w:b/>
          <w:bCs/>
          <w:color w:val="FF0000"/>
          <w:spacing w:val="0"/>
          <w:kern w:val="0"/>
          <w:sz w:val="28"/>
          <w:szCs w:val="28"/>
          <w:lang w:eastAsia="en-US"/>
        </w:rPr>
        <w:t xml:space="preserve"> 6.</w:t>
      </w:r>
    </w:p>
    <w:p w14:paraId="685B54B0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Svi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aktivni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sudionici-takmičari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partneri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moraju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biti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ljekarski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pregledani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sposobni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za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takmičenje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. Za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njihovo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zdravstveno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stanje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,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isključivo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odgovaraju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njihovi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treneri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..</w:t>
      </w:r>
    </w:p>
    <w:p w14:paraId="12CCBF94" w14:textId="77777777" w:rsidR="00AB4FAC" w:rsidRPr="00AB4FAC" w:rsidRDefault="00AB4FAC" w:rsidP="00AB4FAC">
      <w:pPr>
        <w:tabs>
          <w:tab w:val="clear" w:pos="640"/>
        </w:tabs>
        <w:spacing w:line="259" w:lineRule="auto"/>
        <w:jc w:val="both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  </w:t>
      </w:r>
    </w:p>
    <w:p w14:paraId="53DE49DC" w14:textId="77777777" w:rsidR="00AB4FAC" w:rsidRPr="00AB4FAC" w:rsidRDefault="00AB4FAC" w:rsidP="00AB4FAC">
      <w:pPr>
        <w:tabs>
          <w:tab w:val="clear" w:pos="640"/>
        </w:tabs>
        <w:spacing w:line="259" w:lineRule="auto"/>
        <w:jc w:val="both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</w:p>
    <w:p w14:paraId="11C46680" w14:textId="77777777" w:rsidR="00AB4FAC" w:rsidRPr="00AB4FAC" w:rsidRDefault="00AB4FAC" w:rsidP="00AB4FAC">
      <w:pPr>
        <w:tabs>
          <w:tab w:val="clear" w:pos="640"/>
        </w:tabs>
        <w:spacing w:line="259" w:lineRule="auto"/>
        <w:jc w:val="center"/>
        <w:rPr>
          <w:rFonts w:ascii="Calibri" w:eastAsia="Calibri" w:hAnsi="Calibri"/>
          <w:b/>
          <w:bCs/>
          <w:color w:val="FF0000"/>
          <w:spacing w:val="0"/>
          <w:kern w:val="0"/>
          <w:sz w:val="28"/>
          <w:szCs w:val="28"/>
          <w:lang w:eastAsia="en-US"/>
        </w:rPr>
      </w:pPr>
      <w:proofErr w:type="spellStart"/>
      <w:r w:rsidRPr="00AB4FAC">
        <w:rPr>
          <w:rFonts w:ascii="Calibri" w:eastAsia="Calibri" w:hAnsi="Calibri"/>
          <w:b/>
          <w:bCs/>
          <w:color w:val="FF0000"/>
          <w:spacing w:val="0"/>
          <w:kern w:val="0"/>
          <w:sz w:val="28"/>
          <w:szCs w:val="28"/>
          <w:lang w:eastAsia="en-US"/>
        </w:rPr>
        <w:t>Član</w:t>
      </w:r>
      <w:proofErr w:type="spellEnd"/>
      <w:r w:rsidRPr="00AB4FAC">
        <w:rPr>
          <w:rFonts w:ascii="Calibri" w:eastAsia="Calibri" w:hAnsi="Calibri"/>
          <w:b/>
          <w:bCs/>
          <w:color w:val="FF0000"/>
          <w:spacing w:val="0"/>
          <w:kern w:val="0"/>
          <w:sz w:val="28"/>
          <w:szCs w:val="28"/>
          <w:lang w:eastAsia="en-US"/>
        </w:rPr>
        <w:t xml:space="preserve"> 7.</w:t>
      </w:r>
    </w:p>
    <w:p w14:paraId="369CED5B" w14:textId="77777777" w:rsidR="00AB4FAC" w:rsidRPr="00AB4FAC" w:rsidRDefault="00AB4FAC" w:rsidP="00AB4FAC">
      <w:pPr>
        <w:tabs>
          <w:tab w:val="clear" w:pos="640"/>
        </w:tabs>
        <w:spacing w:line="259" w:lineRule="auto"/>
        <w:jc w:val="both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U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slučaju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nekakvih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nemilih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događaja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da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takmičar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uradi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u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toku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prvenstva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,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odgovaraju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treneri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tog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takmičara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.</w:t>
      </w:r>
    </w:p>
    <w:p w14:paraId="3D4A8005" w14:textId="77777777" w:rsidR="00AB4FAC" w:rsidRPr="00AB4FAC" w:rsidRDefault="00AB4FAC" w:rsidP="00AB4FAC">
      <w:pPr>
        <w:tabs>
          <w:tab w:val="clear" w:pos="640"/>
        </w:tabs>
        <w:spacing w:line="259" w:lineRule="auto"/>
        <w:jc w:val="both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</w:p>
    <w:p w14:paraId="6E1E0FFD" w14:textId="77777777" w:rsidR="00AB4FAC" w:rsidRPr="00AB4FAC" w:rsidRDefault="00AB4FAC" w:rsidP="00AB4FAC">
      <w:pPr>
        <w:tabs>
          <w:tab w:val="clear" w:pos="640"/>
        </w:tabs>
        <w:spacing w:line="259" w:lineRule="auto"/>
        <w:jc w:val="center"/>
        <w:rPr>
          <w:rFonts w:ascii="Calibri" w:eastAsia="Calibri" w:hAnsi="Calibri"/>
          <w:color w:val="FF0000"/>
          <w:spacing w:val="0"/>
          <w:kern w:val="0"/>
          <w:sz w:val="28"/>
          <w:szCs w:val="28"/>
          <w:lang w:eastAsia="en-US"/>
        </w:rPr>
      </w:pPr>
      <w:proofErr w:type="spellStart"/>
      <w:r w:rsidRPr="00AB4FAC">
        <w:rPr>
          <w:rFonts w:ascii="Calibri" w:eastAsia="Calibri" w:hAnsi="Calibri"/>
          <w:b/>
          <w:bCs/>
          <w:color w:val="FF0000"/>
          <w:spacing w:val="0"/>
          <w:kern w:val="0"/>
          <w:sz w:val="28"/>
          <w:szCs w:val="28"/>
          <w:lang w:eastAsia="en-US"/>
        </w:rPr>
        <w:t>Član</w:t>
      </w:r>
      <w:proofErr w:type="spellEnd"/>
      <w:r w:rsidRPr="00AB4FAC">
        <w:rPr>
          <w:rFonts w:ascii="Calibri" w:eastAsia="Calibri" w:hAnsi="Calibri"/>
          <w:b/>
          <w:bCs/>
          <w:color w:val="FF0000"/>
          <w:spacing w:val="0"/>
          <w:kern w:val="0"/>
          <w:sz w:val="28"/>
          <w:szCs w:val="28"/>
          <w:lang w:eastAsia="en-US"/>
        </w:rPr>
        <w:t xml:space="preserve"> 8.</w:t>
      </w:r>
    </w:p>
    <w:p w14:paraId="12584464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Vrstu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način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dodjele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priznanja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(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diplome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I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medalje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) za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postignute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rezultate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određuje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organizator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takmičenja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. </w:t>
      </w:r>
    </w:p>
    <w:p w14:paraId="5F445DF5" w14:textId="77777777" w:rsidR="00AB4FAC" w:rsidRPr="00AB4FAC" w:rsidRDefault="00AB4FAC" w:rsidP="00AB4FAC">
      <w:pPr>
        <w:tabs>
          <w:tab w:val="clear" w:pos="640"/>
        </w:tabs>
        <w:spacing w:line="259" w:lineRule="auto"/>
        <w:jc w:val="both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 </w:t>
      </w:r>
    </w:p>
    <w:p w14:paraId="5CD57198" w14:textId="77777777" w:rsidR="00AB4FAC" w:rsidRPr="00AB4FAC" w:rsidRDefault="00AB4FAC" w:rsidP="00AB4FAC">
      <w:pPr>
        <w:tabs>
          <w:tab w:val="clear" w:pos="640"/>
        </w:tabs>
        <w:spacing w:line="259" w:lineRule="auto"/>
        <w:jc w:val="center"/>
        <w:rPr>
          <w:rFonts w:ascii="Calibri" w:eastAsia="Calibri" w:hAnsi="Calibri"/>
          <w:color w:val="FF0000"/>
          <w:spacing w:val="0"/>
          <w:kern w:val="0"/>
          <w:sz w:val="28"/>
          <w:szCs w:val="28"/>
          <w:lang w:eastAsia="en-US"/>
        </w:rPr>
      </w:pPr>
      <w:r w:rsidRPr="00AB4FAC">
        <w:rPr>
          <w:rFonts w:ascii="Calibri" w:eastAsia="Calibri" w:hAnsi="Calibri"/>
          <w:b/>
          <w:bCs/>
          <w:color w:val="FF0000"/>
          <w:spacing w:val="0"/>
          <w:kern w:val="0"/>
          <w:sz w:val="22"/>
          <w:szCs w:val="22"/>
          <w:lang w:eastAsia="en-US"/>
        </w:rPr>
        <w:t> </w:t>
      </w:r>
      <w:proofErr w:type="spellStart"/>
      <w:r w:rsidRPr="00AB4FAC">
        <w:rPr>
          <w:rFonts w:ascii="Calibri" w:eastAsia="Calibri" w:hAnsi="Calibri"/>
          <w:b/>
          <w:bCs/>
          <w:color w:val="FF0000"/>
          <w:spacing w:val="0"/>
          <w:kern w:val="0"/>
          <w:sz w:val="28"/>
          <w:szCs w:val="28"/>
          <w:lang w:eastAsia="en-US"/>
        </w:rPr>
        <w:t>Član</w:t>
      </w:r>
      <w:proofErr w:type="spellEnd"/>
      <w:r w:rsidRPr="00AB4FAC">
        <w:rPr>
          <w:rFonts w:ascii="Calibri" w:eastAsia="Calibri" w:hAnsi="Calibri"/>
          <w:b/>
          <w:bCs/>
          <w:color w:val="FF0000"/>
          <w:spacing w:val="0"/>
          <w:kern w:val="0"/>
          <w:sz w:val="28"/>
          <w:szCs w:val="28"/>
          <w:lang w:eastAsia="en-US"/>
        </w:rPr>
        <w:t xml:space="preserve"> 9.</w:t>
      </w:r>
    </w:p>
    <w:p w14:paraId="0373BC26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Mečevi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će se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igrati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po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pravilima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Specijalne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Olimpijade I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Pravilniku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Košarkaškog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saveza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BiH.</w:t>
      </w:r>
    </w:p>
    <w:p w14:paraId="0A05AED0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b/>
          <w:bCs/>
          <w:color w:val="FF0000"/>
          <w:spacing w:val="0"/>
          <w:kern w:val="0"/>
          <w:sz w:val="28"/>
          <w:szCs w:val="28"/>
          <w:lang w:eastAsia="en-US"/>
        </w:rPr>
      </w:pPr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ab/>
      </w:r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ab/>
      </w:r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ab/>
      </w:r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ab/>
      </w:r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ab/>
        <w:t xml:space="preserve">           </w:t>
      </w:r>
      <w:r w:rsidRPr="00AB4FAC">
        <w:rPr>
          <w:rFonts w:ascii="Calibri" w:eastAsia="Calibri" w:hAnsi="Calibri"/>
          <w:b/>
          <w:bCs/>
          <w:color w:val="FF0000"/>
          <w:spacing w:val="0"/>
          <w:kern w:val="0"/>
          <w:sz w:val="28"/>
          <w:szCs w:val="28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b/>
          <w:bCs/>
          <w:color w:val="FF0000"/>
          <w:spacing w:val="0"/>
          <w:kern w:val="0"/>
          <w:sz w:val="28"/>
          <w:szCs w:val="28"/>
          <w:lang w:eastAsia="en-US"/>
        </w:rPr>
        <w:t>Član</w:t>
      </w:r>
      <w:proofErr w:type="spellEnd"/>
      <w:r w:rsidRPr="00AB4FAC">
        <w:rPr>
          <w:rFonts w:ascii="Calibri" w:eastAsia="Calibri" w:hAnsi="Calibri"/>
          <w:b/>
          <w:bCs/>
          <w:color w:val="FF0000"/>
          <w:spacing w:val="0"/>
          <w:kern w:val="0"/>
          <w:sz w:val="28"/>
          <w:szCs w:val="28"/>
          <w:lang w:eastAsia="en-US"/>
        </w:rPr>
        <w:t xml:space="preserve"> 10.</w:t>
      </w:r>
    </w:p>
    <w:p w14:paraId="17100D19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Organizator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će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poduzeti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sve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epidemiološke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>mjere</w:t>
      </w:r>
      <w:proofErr w:type="spellEnd"/>
      <w:r w:rsidRPr="00AB4FAC"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  <w:t xml:space="preserve">. </w:t>
      </w:r>
    </w:p>
    <w:p w14:paraId="5DD34003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spacing w:val="0"/>
          <w:kern w:val="0"/>
          <w:sz w:val="22"/>
          <w:szCs w:val="22"/>
          <w:lang w:eastAsia="en-US"/>
        </w:rPr>
      </w:pPr>
    </w:p>
    <w:p w14:paraId="0C4B9B52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Calibri" w:eastAsia="Calibri" w:hAnsi="Calibri"/>
          <w:b/>
          <w:bCs/>
          <w:spacing w:val="0"/>
          <w:kern w:val="0"/>
          <w:sz w:val="22"/>
          <w:szCs w:val="22"/>
          <w:lang w:eastAsia="en-US"/>
        </w:rPr>
      </w:pPr>
    </w:p>
    <w:p w14:paraId="4B923F4D" w14:textId="77777777" w:rsidR="00AB4FAC" w:rsidRPr="00AB4FAC" w:rsidRDefault="00AB4FAC" w:rsidP="00AB4FAC">
      <w:pPr>
        <w:tabs>
          <w:tab w:val="clear" w:pos="640"/>
        </w:tabs>
        <w:spacing w:after="0" w:line="259" w:lineRule="auto"/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</w:pPr>
    </w:p>
    <w:p w14:paraId="449354C0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</w:pPr>
      <w:r w:rsidRPr="00AB4FAC"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  <w:t>Sarajevo, 17.04. 2022.</w:t>
      </w:r>
      <w:r w:rsidRPr="00AB4FAC"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  <w:tab/>
      </w:r>
      <w:r w:rsidRPr="00AB4FAC"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  <w:tab/>
      </w:r>
      <w:r w:rsidRPr="00AB4FAC"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  <w:tab/>
      </w:r>
      <w:r w:rsidRPr="00AB4FAC"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  <w:tab/>
      </w:r>
      <w:r w:rsidRPr="00AB4FAC"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  <w:tab/>
      </w:r>
      <w:r w:rsidRPr="00AB4FAC"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  <w:tab/>
      </w:r>
      <w:r w:rsidRPr="00AB4FAC"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  <w:tab/>
      </w:r>
    </w:p>
    <w:p w14:paraId="6327132E" w14:textId="77777777" w:rsidR="00AB4FAC" w:rsidRPr="00AB4FAC" w:rsidRDefault="00AB4FAC" w:rsidP="00AB4FAC">
      <w:pPr>
        <w:tabs>
          <w:tab w:val="clear" w:pos="640"/>
        </w:tabs>
        <w:spacing w:line="259" w:lineRule="auto"/>
        <w:ind w:left="5760" w:firstLine="720"/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</w:pPr>
      <w:proofErr w:type="spellStart"/>
      <w:r w:rsidRPr="00AB4FAC"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  <w:t>Izvršna</w:t>
      </w:r>
      <w:proofErr w:type="spellEnd"/>
      <w:r w:rsidRPr="00AB4FAC"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  <w:t xml:space="preserve"> </w:t>
      </w:r>
      <w:proofErr w:type="spellStart"/>
      <w:r w:rsidRPr="00AB4FAC"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  <w:t>direktorica</w:t>
      </w:r>
      <w:proofErr w:type="spellEnd"/>
    </w:p>
    <w:p w14:paraId="6D17A5D9" w14:textId="77777777" w:rsidR="00AB4FAC" w:rsidRPr="00AB4FAC" w:rsidRDefault="00AB4FAC" w:rsidP="00AB4FAC">
      <w:pPr>
        <w:tabs>
          <w:tab w:val="clear" w:pos="640"/>
        </w:tabs>
        <w:spacing w:line="259" w:lineRule="auto"/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</w:pPr>
      <w:r w:rsidRPr="00AB4FAC"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  <w:tab/>
      </w:r>
      <w:r w:rsidRPr="00AB4FAC"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  <w:tab/>
      </w:r>
      <w:r w:rsidRPr="00AB4FAC"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  <w:tab/>
      </w:r>
      <w:r w:rsidRPr="00AB4FAC"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  <w:tab/>
      </w:r>
      <w:r w:rsidRPr="00AB4FAC"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  <w:tab/>
      </w:r>
      <w:r w:rsidRPr="00AB4FAC"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  <w:tab/>
      </w:r>
      <w:r w:rsidRPr="00AB4FAC"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  <w:tab/>
      </w:r>
      <w:r w:rsidRPr="00AB4FAC"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  <w:tab/>
        <w:t xml:space="preserve">Prof. dr. Kada </w:t>
      </w:r>
      <w:proofErr w:type="spellStart"/>
      <w:r w:rsidRPr="00AB4FAC"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  <w:t>Delić</w:t>
      </w:r>
      <w:proofErr w:type="spellEnd"/>
      <w:r w:rsidRPr="00AB4FAC"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  <w:t xml:space="preserve"> - </w:t>
      </w:r>
      <w:proofErr w:type="spellStart"/>
      <w:r w:rsidRPr="00AB4FAC">
        <w:rPr>
          <w:rFonts w:ascii="Ubuntu" w:eastAsia="Calibri" w:hAnsi="Ubuntu"/>
          <w:spacing w:val="0"/>
          <w:kern w:val="0"/>
          <w:sz w:val="22"/>
          <w:szCs w:val="22"/>
          <w:lang w:eastAsia="en-US"/>
        </w:rPr>
        <w:t>Selimović</w:t>
      </w:r>
      <w:proofErr w:type="spellEnd"/>
    </w:p>
    <w:p w14:paraId="4CC14D26" w14:textId="3F7E2548" w:rsidR="00A35889" w:rsidRPr="001167D0" w:rsidRDefault="00A35889" w:rsidP="00A35889">
      <w:pPr>
        <w:pStyle w:val="ContentsListingStyle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35889" w:rsidRPr="001167D0" w:rsidSect="007535B9"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1614" w:right="1247" w:bottom="1588" w:left="851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E3EC" w14:textId="77777777" w:rsidR="00142922" w:rsidRDefault="00142922" w:rsidP="00E93292">
      <w:r>
        <w:separator/>
      </w:r>
    </w:p>
  </w:endnote>
  <w:endnote w:type="continuationSeparator" w:id="0">
    <w:p w14:paraId="23E31DC4" w14:textId="77777777" w:rsidR="00142922" w:rsidRDefault="00142922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 Light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Italic">
    <w:altName w:val="Segoe Script"/>
    <w:panose1 w:val="020B05040306020A0204"/>
    <w:charset w:val="00"/>
    <w:family w:val="auto"/>
    <w:pitch w:val="variable"/>
    <w:sig w:usb0="00000001" w:usb1="5000205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Ubuntu Bold">
    <w:altName w:val="Segoe Script"/>
    <w:charset w:val="00"/>
    <w:family w:val="auto"/>
    <w:pitch w:val="variable"/>
    <w:sig w:usb0="00000001" w:usb1="5000205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A0D2" w14:textId="77777777" w:rsidR="00FF1F7B" w:rsidRDefault="00234068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F1F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B3A3B" w14:textId="77777777" w:rsidR="00FF1F7B" w:rsidRDefault="00FF1F7B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FED0" w14:textId="77777777" w:rsidR="00FF1F7B" w:rsidRPr="00544ED1" w:rsidRDefault="00234068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FF1F7B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A53161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="00FF1F7B" w:rsidRPr="00544ED1">
      <w:rPr>
        <w:rStyle w:val="PageNumber"/>
        <w:color w:val="4F5146"/>
        <w:sz w:val="16"/>
        <w:szCs w:val="16"/>
      </w:rPr>
      <w:t xml:space="preserve">|  </w:t>
    </w:r>
    <w:r w:rsidR="00FF1F7B" w:rsidRPr="00544ED1">
      <w:rPr>
        <w:color w:val="4F5146"/>
        <w:sz w:val="16"/>
        <w:szCs w:val="16"/>
      </w:rPr>
      <w:t>Special Olympics</w:t>
    </w:r>
    <w:r w:rsidR="00AE7A19">
      <w:rPr>
        <w:color w:val="4F5146"/>
        <w:sz w:val="16"/>
        <w:szCs w:val="16"/>
      </w:rPr>
      <w:t xml:space="preserve"> Program Name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8171" w14:textId="77777777" w:rsidR="00FF1F7B" w:rsidRDefault="00FF1F7B" w:rsidP="00800680">
    <w:pPr>
      <w:pStyle w:val="FooterAddressInfo"/>
      <w:rPr>
        <w:b/>
      </w:rPr>
    </w:pPr>
  </w:p>
  <w:p w14:paraId="0CE5A0F3" w14:textId="02B5D51A" w:rsidR="00FF1F7B" w:rsidRPr="00D21E0A" w:rsidRDefault="00A7709F" w:rsidP="00800680">
    <w:pPr>
      <w:pStyle w:val="FooterAddressInfo"/>
      <w:rPr>
        <w:i/>
        <w:sz w:val="12"/>
        <w:szCs w:val="12"/>
      </w:rPr>
    </w:pPr>
    <w:proofErr w:type="spellStart"/>
    <w:r>
      <w:rPr>
        <w:b/>
      </w:rPr>
      <w:t>Teheranskitrgbr</w:t>
    </w:r>
    <w:proofErr w:type="spellEnd"/>
    <w:r>
      <w:rPr>
        <w:b/>
      </w:rPr>
      <w:t xml:space="preserve"> 6. Sarajevo, 71000 Bosna </w:t>
    </w:r>
    <w:proofErr w:type="spellStart"/>
    <w:r>
      <w:rPr>
        <w:b/>
      </w:rPr>
      <w:t>i</w:t>
    </w:r>
    <w:proofErr w:type="spellEnd"/>
    <w:r>
      <w:rPr>
        <w:b/>
      </w:rPr>
      <w:t xml:space="preserve"> Hercegovina, </w:t>
    </w:r>
    <w:r w:rsidR="00605E84">
      <w:rPr>
        <w:b/>
      </w:rPr>
      <w:t xml:space="preserve">ID </w:t>
    </w:r>
    <w:proofErr w:type="spellStart"/>
    <w:r w:rsidR="00605E84">
      <w:rPr>
        <w:b/>
      </w:rPr>
      <w:t>broj</w:t>
    </w:r>
    <w:proofErr w:type="spellEnd"/>
    <w:r w:rsidR="00605E84">
      <w:rPr>
        <w:b/>
      </w:rPr>
      <w:t xml:space="preserve">: 4201154750002 </w:t>
    </w:r>
    <w:proofErr w:type="spellStart"/>
    <w:r w:rsidR="00605E84">
      <w:rPr>
        <w:b/>
      </w:rPr>
      <w:t>tel</w:t>
    </w:r>
    <w:proofErr w:type="spellEnd"/>
    <w:r w:rsidR="00605E84">
      <w:rPr>
        <w:b/>
      </w:rPr>
      <w:t>/f</w:t>
    </w:r>
    <w:r w:rsidR="002C5035">
      <w:rPr>
        <w:b/>
      </w:rPr>
      <w:t>ax +38733766526 mob:+3876</w:t>
    </w:r>
    <w:r w:rsidR="00672D5C">
      <w:rPr>
        <w:b/>
      </w:rPr>
      <w:t xml:space="preserve">5866072 </w:t>
    </w:r>
    <w:hyperlink r:id="rId1" w:history="1">
      <w:r w:rsidR="00605E84" w:rsidRPr="00915CDC">
        <w:rPr>
          <w:rStyle w:val="Hyperlink"/>
          <w:b/>
        </w:rPr>
        <w:t>www.sobih.org</w:t>
      </w:r>
    </w:hyperlink>
    <w:r w:rsidR="00605E84">
      <w:rPr>
        <w:b/>
      </w:rPr>
      <w:t xml:space="preserve"> email: </w:t>
    </w:r>
    <w:hyperlink r:id="rId2" w:history="1">
      <w:r w:rsidR="00605E84" w:rsidRPr="00915CDC">
        <w:rPr>
          <w:rStyle w:val="Hyperlink"/>
          <w:b/>
        </w:rPr>
        <w:t>so_bih@yahoo.com</w:t>
      </w:r>
    </w:hyperlink>
    <w:r w:rsidR="00605E84">
      <w:rPr>
        <w:b/>
      </w:rPr>
      <w:t>žiroračun: 1610000057630039 Raiffeisen bank</w:t>
    </w:r>
  </w:p>
  <w:p w14:paraId="605C3609" w14:textId="77777777" w:rsidR="00FF1F7B" w:rsidRPr="00D21E0A" w:rsidRDefault="00FF1F7B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ABA8" w14:textId="77777777" w:rsidR="00142922" w:rsidRDefault="00142922" w:rsidP="00E93292">
      <w:r>
        <w:separator/>
      </w:r>
    </w:p>
  </w:footnote>
  <w:footnote w:type="continuationSeparator" w:id="0">
    <w:p w14:paraId="2667749D" w14:textId="77777777" w:rsidR="00142922" w:rsidRDefault="00142922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72A4" w14:textId="0020D9DC" w:rsidR="00FF1F7B" w:rsidRDefault="009F544D" w:rsidP="007535B9">
    <w:pPr>
      <w:pStyle w:val="Header"/>
      <w:tabs>
        <w:tab w:val="left" w:pos="0"/>
      </w:tabs>
      <w:ind w:left="-425" w:hanging="426"/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29306965" wp14:editId="4F0636D7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7757100" cy="1457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0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1F7B">
      <w:softHyphen/>
    </w:r>
    <w:r w:rsidR="00FF1F7B">
      <w:softHyphen/>
    </w:r>
    <w:r w:rsidR="00FF1F7B">
      <w:softHyphen/>
    </w:r>
    <w:r w:rsidR="00FF1F7B">
      <w:softHyphen/>
    </w:r>
    <w:r w:rsidR="00AE7A19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35C98"/>
    <w:multiLevelType w:val="hybridMultilevel"/>
    <w:tmpl w:val="BA56F1C8"/>
    <w:lvl w:ilvl="0" w:tplc="A2A2C82C">
      <w:numFmt w:val="bullet"/>
      <w:lvlText w:val="-"/>
      <w:lvlJc w:val="left"/>
      <w:pPr>
        <w:ind w:left="757" w:hanging="360"/>
      </w:pPr>
      <w:rPr>
        <w:rFonts w:ascii="Calibri" w:eastAsia="MS Mincho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605DB8"/>
    <w:multiLevelType w:val="hybridMultilevel"/>
    <w:tmpl w:val="4E8E34B4"/>
    <w:lvl w:ilvl="0" w:tplc="DA42A1D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77" w:hanging="360"/>
      </w:pPr>
    </w:lvl>
    <w:lvl w:ilvl="2" w:tplc="141A001B" w:tentative="1">
      <w:start w:val="1"/>
      <w:numFmt w:val="lowerRoman"/>
      <w:lvlText w:val="%3."/>
      <w:lvlJc w:val="right"/>
      <w:pPr>
        <w:ind w:left="2197" w:hanging="180"/>
      </w:pPr>
    </w:lvl>
    <w:lvl w:ilvl="3" w:tplc="141A000F" w:tentative="1">
      <w:start w:val="1"/>
      <w:numFmt w:val="decimal"/>
      <w:lvlText w:val="%4."/>
      <w:lvlJc w:val="left"/>
      <w:pPr>
        <w:ind w:left="2917" w:hanging="360"/>
      </w:pPr>
    </w:lvl>
    <w:lvl w:ilvl="4" w:tplc="141A0019" w:tentative="1">
      <w:start w:val="1"/>
      <w:numFmt w:val="lowerLetter"/>
      <w:lvlText w:val="%5."/>
      <w:lvlJc w:val="left"/>
      <w:pPr>
        <w:ind w:left="3637" w:hanging="360"/>
      </w:pPr>
    </w:lvl>
    <w:lvl w:ilvl="5" w:tplc="141A001B" w:tentative="1">
      <w:start w:val="1"/>
      <w:numFmt w:val="lowerRoman"/>
      <w:lvlText w:val="%6."/>
      <w:lvlJc w:val="right"/>
      <w:pPr>
        <w:ind w:left="4357" w:hanging="180"/>
      </w:pPr>
    </w:lvl>
    <w:lvl w:ilvl="6" w:tplc="141A000F" w:tentative="1">
      <w:start w:val="1"/>
      <w:numFmt w:val="decimal"/>
      <w:lvlText w:val="%7."/>
      <w:lvlJc w:val="left"/>
      <w:pPr>
        <w:ind w:left="5077" w:hanging="360"/>
      </w:pPr>
    </w:lvl>
    <w:lvl w:ilvl="7" w:tplc="141A0019" w:tentative="1">
      <w:start w:val="1"/>
      <w:numFmt w:val="lowerLetter"/>
      <w:lvlText w:val="%8."/>
      <w:lvlJc w:val="left"/>
      <w:pPr>
        <w:ind w:left="5797" w:hanging="360"/>
      </w:pPr>
    </w:lvl>
    <w:lvl w:ilvl="8" w:tplc="1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A396F73"/>
    <w:multiLevelType w:val="hybridMultilevel"/>
    <w:tmpl w:val="E0F0E71E"/>
    <w:lvl w:ilvl="0" w:tplc="1C6EECFC">
      <w:start w:val="1"/>
      <w:numFmt w:val="decimal"/>
      <w:lvlText w:val="%1."/>
      <w:lvlJc w:val="left"/>
      <w:pPr>
        <w:ind w:left="1117" w:hanging="360"/>
      </w:pPr>
      <w:rPr>
        <w:rFonts w:asciiTheme="majorHAnsi" w:eastAsia="MS Mincho" w:hAnsiTheme="majorHAnsi" w:cstheme="majorHAnsi"/>
      </w:rPr>
    </w:lvl>
    <w:lvl w:ilvl="1" w:tplc="141A0019" w:tentative="1">
      <w:start w:val="1"/>
      <w:numFmt w:val="lowerLetter"/>
      <w:lvlText w:val="%2."/>
      <w:lvlJc w:val="left"/>
      <w:pPr>
        <w:ind w:left="1837" w:hanging="360"/>
      </w:pPr>
    </w:lvl>
    <w:lvl w:ilvl="2" w:tplc="141A001B" w:tentative="1">
      <w:start w:val="1"/>
      <w:numFmt w:val="lowerRoman"/>
      <w:lvlText w:val="%3."/>
      <w:lvlJc w:val="right"/>
      <w:pPr>
        <w:ind w:left="2557" w:hanging="180"/>
      </w:pPr>
    </w:lvl>
    <w:lvl w:ilvl="3" w:tplc="141A000F" w:tentative="1">
      <w:start w:val="1"/>
      <w:numFmt w:val="decimal"/>
      <w:lvlText w:val="%4."/>
      <w:lvlJc w:val="left"/>
      <w:pPr>
        <w:ind w:left="3277" w:hanging="360"/>
      </w:pPr>
    </w:lvl>
    <w:lvl w:ilvl="4" w:tplc="141A0019" w:tentative="1">
      <w:start w:val="1"/>
      <w:numFmt w:val="lowerLetter"/>
      <w:lvlText w:val="%5."/>
      <w:lvlJc w:val="left"/>
      <w:pPr>
        <w:ind w:left="3997" w:hanging="360"/>
      </w:pPr>
    </w:lvl>
    <w:lvl w:ilvl="5" w:tplc="141A001B" w:tentative="1">
      <w:start w:val="1"/>
      <w:numFmt w:val="lowerRoman"/>
      <w:lvlText w:val="%6."/>
      <w:lvlJc w:val="right"/>
      <w:pPr>
        <w:ind w:left="4717" w:hanging="180"/>
      </w:pPr>
    </w:lvl>
    <w:lvl w:ilvl="6" w:tplc="141A000F" w:tentative="1">
      <w:start w:val="1"/>
      <w:numFmt w:val="decimal"/>
      <w:lvlText w:val="%7."/>
      <w:lvlJc w:val="left"/>
      <w:pPr>
        <w:ind w:left="5437" w:hanging="360"/>
      </w:pPr>
    </w:lvl>
    <w:lvl w:ilvl="7" w:tplc="141A0019" w:tentative="1">
      <w:start w:val="1"/>
      <w:numFmt w:val="lowerLetter"/>
      <w:lvlText w:val="%8."/>
      <w:lvlJc w:val="left"/>
      <w:pPr>
        <w:ind w:left="6157" w:hanging="360"/>
      </w:pPr>
    </w:lvl>
    <w:lvl w:ilvl="8" w:tplc="1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8093DA6"/>
    <w:multiLevelType w:val="hybridMultilevel"/>
    <w:tmpl w:val="71B808B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A3919"/>
    <w:multiLevelType w:val="hybridMultilevel"/>
    <w:tmpl w:val="13C6F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26D6E"/>
    <w:multiLevelType w:val="hybridMultilevel"/>
    <w:tmpl w:val="B512172C"/>
    <w:lvl w:ilvl="0" w:tplc="53A08BC6">
      <w:start w:val="1"/>
      <w:numFmt w:val="decimal"/>
      <w:lvlText w:val="%1."/>
      <w:lvlJc w:val="left"/>
      <w:pPr>
        <w:ind w:left="757" w:hanging="360"/>
      </w:pPr>
      <w:rPr>
        <w:rFonts w:hint="default"/>
        <w:sz w:val="26"/>
      </w:rPr>
    </w:lvl>
    <w:lvl w:ilvl="1" w:tplc="141A0019" w:tentative="1">
      <w:start w:val="1"/>
      <w:numFmt w:val="lowerLetter"/>
      <w:lvlText w:val="%2."/>
      <w:lvlJc w:val="left"/>
      <w:pPr>
        <w:ind w:left="1477" w:hanging="360"/>
      </w:pPr>
    </w:lvl>
    <w:lvl w:ilvl="2" w:tplc="141A001B" w:tentative="1">
      <w:start w:val="1"/>
      <w:numFmt w:val="lowerRoman"/>
      <w:lvlText w:val="%3."/>
      <w:lvlJc w:val="right"/>
      <w:pPr>
        <w:ind w:left="2197" w:hanging="180"/>
      </w:pPr>
    </w:lvl>
    <w:lvl w:ilvl="3" w:tplc="141A000F" w:tentative="1">
      <w:start w:val="1"/>
      <w:numFmt w:val="decimal"/>
      <w:lvlText w:val="%4."/>
      <w:lvlJc w:val="left"/>
      <w:pPr>
        <w:ind w:left="2917" w:hanging="360"/>
      </w:pPr>
    </w:lvl>
    <w:lvl w:ilvl="4" w:tplc="141A0019" w:tentative="1">
      <w:start w:val="1"/>
      <w:numFmt w:val="lowerLetter"/>
      <w:lvlText w:val="%5."/>
      <w:lvlJc w:val="left"/>
      <w:pPr>
        <w:ind w:left="3637" w:hanging="360"/>
      </w:pPr>
    </w:lvl>
    <w:lvl w:ilvl="5" w:tplc="141A001B" w:tentative="1">
      <w:start w:val="1"/>
      <w:numFmt w:val="lowerRoman"/>
      <w:lvlText w:val="%6."/>
      <w:lvlJc w:val="right"/>
      <w:pPr>
        <w:ind w:left="4357" w:hanging="180"/>
      </w:pPr>
    </w:lvl>
    <w:lvl w:ilvl="6" w:tplc="141A000F" w:tentative="1">
      <w:start w:val="1"/>
      <w:numFmt w:val="decimal"/>
      <w:lvlText w:val="%7."/>
      <w:lvlJc w:val="left"/>
      <w:pPr>
        <w:ind w:left="5077" w:hanging="360"/>
      </w:pPr>
    </w:lvl>
    <w:lvl w:ilvl="7" w:tplc="141A0019" w:tentative="1">
      <w:start w:val="1"/>
      <w:numFmt w:val="lowerLetter"/>
      <w:lvlText w:val="%8."/>
      <w:lvlJc w:val="left"/>
      <w:pPr>
        <w:ind w:left="5797" w:hanging="360"/>
      </w:pPr>
    </w:lvl>
    <w:lvl w:ilvl="8" w:tplc="1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48B765D8"/>
    <w:multiLevelType w:val="hybridMultilevel"/>
    <w:tmpl w:val="55E46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2347D"/>
    <w:multiLevelType w:val="hybridMultilevel"/>
    <w:tmpl w:val="67E07F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A113E"/>
    <w:multiLevelType w:val="hybridMultilevel"/>
    <w:tmpl w:val="14C42B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65497"/>
    <w:multiLevelType w:val="hybridMultilevel"/>
    <w:tmpl w:val="616CF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95E79"/>
    <w:multiLevelType w:val="hybridMultilevel"/>
    <w:tmpl w:val="B4E67B6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A7118"/>
    <w:multiLevelType w:val="hybridMultilevel"/>
    <w:tmpl w:val="1E2246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34C72"/>
    <w:multiLevelType w:val="hybridMultilevel"/>
    <w:tmpl w:val="3E3CEED0"/>
    <w:lvl w:ilvl="0" w:tplc="7DACD440">
      <w:numFmt w:val="bullet"/>
      <w:lvlText w:val="-"/>
      <w:lvlJc w:val="left"/>
      <w:pPr>
        <w:ind w:left="757" w:hanging="360"/>
      </w:pPr>
      <w:rPr>
        <w:rFonts w:ascii="Calibri" w:eastAsia="MS Mincho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438673571">
    <w:abstractNumId w:val="0"/>
  </w:num>
  <w:num w:numId="2" w16cid:durableId="1038044234">
    <w:abstractNumId w:val="13"/>
  </w:num>
  <w:num w:numId="3" w16cid:durableId="1504321010">
    <w:abstractNumId w:val="4"/>
  </w:num>
  <w:num w:numId="4" w16cid:durableId="139535237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7209541">
    <w:abstractNumId w:val="1"/>
  </w:num>
  <w:num w:numId="6" w16cid:durableId="940453858">
    <w:abstractNumId w:val="6"/>
  </w:num>
  <w:num w:numId="7" w16cid:durableId="2101366673">
    <w:abstractNumId w:val="3"/>
  </w:num>
  <w:num w:numId="8" w16cid:durableId="1482885390">
    <w:abstractNumId w:val="9"/>
  </w:num>
  <w:num w:numId="9" w16cid:durableId="957294190">
    <w:abstractNumId w:val="2"/>
  </w:num>
  <w:num w:numId="10" w16cid:durableId="1016811788">
    <w:abstractNumId w:val="12"/>
  </w:num>
  <w:num w:numId="11" w16cid:durableId="1850366941">
    <w:abstractNumId w:val="11"/>
  </w:num>
  <w:num w:numId="12" w16cid:durableId="2034182801">
    <w:abstractNumId w:val="8"/>
  </w:num>
  <w:num w:numId="13" w16cid:durableId="1992058265">
    <w:abstractNumId w:val="5"/>
  </w:num>
  <w:num w:numId="14" w16cid:durableId="16551398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9"/>
    <w:rsid w:val="00011726"/>
    <w:rsid w:val="000135B9"/>
    <w:rsid w:val="000671D5"/>
    <w:rsid w:val="00083D49"/>
    <w:rsid w:val="000968B4"/>
    <w:rsid w:val="000B17C4"/>
    <w:rsid w:val="000C6197"/>
    <w:rsid w:val="0010057E"/>
    <w:rsid w:val="00115B42"/>
    <w:rsid w:val="001167D0"/>
    <w:rsid w:val="001317EF"/>
    <w:rsid w:val="00142922"/>
    <w:rsid w:val="00164892"/>
    <w:rsid w:val="001649E5"/>
    <w:rsid w:val="0018297A"/>
    <w:rsid w:val="001867EB"/>
    <w:rsid w:val="0019647D"/>
    <w:rsid w:val="001A00A8"/>
    <w:rsid w:val="001C588B"/>
    <w:rsid w:val="001E5BB2"/>
    <w:rsid w:val="00234068"/>
    <w:rsid w:val="0025144B"/>
    <w:rsid w:val="002558E9"/>
    <w:rsid w:val="002A1E6B"/>
    <w:rsid w:val="002B59A3"/>
    <w:rsid w:val="002C1789"/>
    <w:rsid w:val="002C5035"/>
    <w:rsid w:val="002F7E4F"/>
    <w:rsid w:val="003135DC"/>
    <w:rsid w:val="00347E52"/>
    <w:rsid w:val="0039700F"/>
    <w:rsid w:val="003B70B3"/>
    <w:rsid w:val="003D0D16"/>
    <w:rsid w:val="003D1684"/>
    <w:rsid w:val="003E3BBE"/>
    <w:rsid w:val="004128A0"/>
    <w:rsid w:val="004354F3"/>
    <w:rsid w:val="00442BC0"/>
    <w:rsid w:val="00445E87"/>
    <w:rsid w:val="00475650"/>
    <w:rsid w:val="00476BBE"/>
    <w:rsid w:val="004A6D5A"/>
    <w:rsid w:val="004D1C6F"/>
    <w:rsid w:val="004E2F94"/>
    <w:rsid w:val="0051228D"/>
    <w:rsid w:val="00515B1E"/>
    <w:rsid w:val="0051710E"/>
    <w:rsid w:val="00520996"/>
    <w:rsid w:val="00535481"/>
    <w:rsid w:val="00544ED1"/>
    <w:rsid w:val="005843B8"/>
    <w:rsid w:val="005A6E97"/>
    <w:rsid w:val="005B1AD9"/>
    <w:rsid w:val="005E0A60"/>
    <w:rsid w:val="005E5A86"/>
    <w:rsid w:val="005F1761"/>
    <w:rsid w:val="00605E84"/>
    <w:rsid w:val="00624086"/>
    <w:rsid w:val="00624284"/>
    <w:rsid w:val="0063003D"/>
    <w:rsid w:val="006476EC"/>
    <w:rsid w:val="00664368"/>
    <w:rsid w:val="00666A7C"/>
    <w:rsid w:val="00672D5C"/>
    <w:rsid w:val="0067622A"/>
    <w:rsid w:val="00676EDF"/>
    <w:rsid w:val="00686C36"/>
    <w:rsid w:val="00690FF4"/>
    <w:rsid w:val="006B044B"/>
    <w:rsid w:val="006B3070"/>
    <w:rsid w:val="006B588E"/>
    <w:rsid w:val="006D026D"/>
    <w:rsid w:val="006D7297"/>
    <w:rsid w:val="006D756C"/>
    <w:rsid w:val="007004E1"/>
    <w:rsid w:val="00700A63"/>
    <w:rsid w:val="00726EC6"/>
    <w:rsid w:val="00730998"/>
    <w:rsid w:val="00733FB7"/>
    <w:rsid w:val="0074000C"/>
    <w:rsid w:val="007462F7"/>
    <w:rsid w:val="007535B9"/>
    <w:rsid w:val="00772AD0"/>
    <w:rsid w:val="007C57D6"/>
    <w:rsid w:val="007D545E"/>
    <w:rsid w:val="007E0DFF"/>
    <w:rsid w:val="007F6C30"/>
    <w:rsid w:val="00800680"/>
    <w:rsid w:val="008144B5"/>
    <w:rsid w:val="00821740"/>
    <w:rsid w:val="00856839"/>
    <w:rsid w:val="008C6AE3"/>
    <w:rsid w:val="008D67E4"/>
    <w:rsid w:val="008E483E"/>
    <w:rsid w:val="008F3422"/>
    <w:rsid w:val="009131D5"/>
    <w:rsid w:val="00925050"/>
    <w:rsid w:val="00930066"/>
    <w:rsid w:val="00930871"/>
    <w:rsid w:val="00950BD9"/>
    <w:rsid w:val="009531B4"/>
    <w:rsid w:val="00962851"/>
    <w:rsid w:val="00984B60"/>
    <w:rsid w:val="009940A0"/>
    <w:rsid w:val="009A0399"/>
    <w:rsid w:val="009D5B9F"/>
    <w:rsid w:val="009F544D"/>
    <w:rsid w:val="009F70C8"/>
    <w:rsid w:val="00A020E9"/>
    <w:rsid w:val="00A06F00"/>
    <w:rsid w:val="00A26402"/>
    <w:rsid w:val="00A35889"/>
    <w:rsid w:val="00A53161"/>
    <w:rsid w:val="00A57B1B"/>
    <w:rsid w:val="00A641A4"/>
    <w:rsid w:val="00A64340"/>
    <w:rsid w:val="00A7709F"/>
    <w:rsid w:val="00A80049"/>
    <w:rsid w:val="00A8240F"/>
    <w:rsid w:val="00AA4C60"/>
    <w:rsid w:val="00AB2CF3"/>
    <w:rsid w:val="00AB4FAC"/>
    <w:rsid w:val="00AD4F1C"/>
    <w:rsid w:val="00AD7FFB"/>
    <w:rsid w:val="00AE7A19"/>
    <w:rsid w:val="00AF0886"/>
    <w:rsid w:val="00B04A10"/>
    <w:rsid w:val="00B04CD0"/>
    <w:rsid w:val="00B102FB"/>
    <w:rsid w:val="00B1141D"/>
    <w:rsid w:val="00B12CBC"/>
    <w:rsid w:val="00B21867"/>
    <w:rsid w:val="00B51533"/>
    <w:rsid w:val="00B5636F"/>
    <w:rsid w:val="00B567CD"/>
    <w:rsid w:val="00B91288"/>
    <w:rsid w:val="00BA106D"/>
    <w:rsid w:val="00BA6B73"/>
    <w:rsid w:val="00BB2F6D"/>
    <w:rsid w:val="00BC612A"/>
    <w:rsid w:val="00BD7D52"/>
    <w:rsid w:val="00BF24E9"/>
    <w:rsid w:val="00C3083B"/>
    <w:rsid w:val="00C43283"/>
    <w:rsid w:val="00C47B49"/>
    <w:rsid w:val="00C534E3"/>
    <w:rsid w:val="00C631DB"/>
    <w:rsid w:val="00C70F9E"/>
    <w:rsid w:val="00C84B52"/>
    <w:rsid w:val="00CA4B3D"/>
    <w:rsid w:val="00CE6F88"/>
    <w:rsid w:val="00D21E0A"/>
    <w:rsid w:val="00D3514E"/>
    <w:rsid w:val="00D4165F"/>
    <w:rsid w:val="00D73C72"/>
    <w:rsid w:val="00D76C9F"/>
    <w:rsid w:val="00D87C00"/>
    <w:rsid w:val="00D90F43"/>
    <w:rsid w:val="00DB6F16"/>
    <w:rsid w:val="00DC034B"/>
    <w:rsid w:val="00DC23B5"/>
    <w:rsid w:val="00DE52D8"/>
    <w:rsid w:val="00DE5B97"/>
    <w:rsid w:val="00E20BB2"/>
    <w:rsid w:val="00E229ED"/>
    <w:rsid w:val="00E26AE0"/>
    <w:rsid w:val="00E30B63"/>
    <w:rsid w:val="00E30B78"/>
    <w:rsid w:val="00E31537"/>
    <w:rsid w:val="00E93292"/>
    <w:rsid w:val="00EA54AB"/>
    <w:rsid w:val="00EB4F30"/>
    <w:rsid w:val="00ED4A66"/>
    <w:rsid w:val="00ED7539"/>
    <w:rsid w:val="00EF14DD"/>
    <w:rsid w:val="00EF5ACE"/>
    <w:rsid w:val="00EF64A8"/>
    <w:rsid w:val="00EF7E57"/>
    <w:rsid w:val="00F04F94"/>
    <w:rsid w:val="00F12C5D"/>
    <w:rsid w:val="00F16F29"/>
    <w:rsid w:val="00F2050D"/>
    <w:rsid w:val="00F36E76"/>
    <w:rsid w:val="00F6401D"/>
    <w:rsid w:val="00F70EB5"/>
    <w:rsid w:val="00F742FD"/>
    <w:rsid w:val="00F7570C"/>
    <w:rsid w:val="00F83349"/>
    <w:rsid w:val="00F9284B"/>
    <w:rsid w:val="00FA75F4"/>
    <w:rsid w:val="00FB3E06"/>
    <w:rsid w:val="00FB4CEC"/>
    <w:rsid w:val="00FB74DD"/>
    <w:rsid w:val="00FC7751"/>
    <w:rsid w:val="00FD15CE"/>
    <w:rsid w:val="00FD7CC2"/>
    <w:rsid w:val="00FE3960"/>
    <w:rsid w:val="00FF0FBC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ED9042"/>
  <w15:docId w15:val="{13D43E1D-7985-45AB-924F-7DDCE2E9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2558E9"/>
    <w:pPr>
      <w:spacing w:after="0"/>
      <w:ind w:left="397" w:right="125"/>
    </w:pPr>
    <w:rPr>
      <w:rFonts w:asciiTheme="majorHAnsi" w:hAnsiTheme="majorHAnsi" w:cstheme="majorHAnsi"/>
      <w:sz w:val="24"/>
      <w:szCs w:val="24"/>
    </w:r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character" w:styleId="Emphasis">
    <w:name w:val="Emphasis"/>
    <w:qFormat/>
    <w:rsid w:val="00C631DB"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link w:val="BodyTextChar"/>
    <w:rsid w:val="00C631DB"/>
    <w:pPr>
      <w:tabs>
        <w:tab w:val="clear" w:pos="640"/>
      </w:tabs>
      <w:spacing w:after="220" w:line="180" w:lineRule="atLeast"/>
      <w:ind w:left="835"/>
      <w:jc w:val="both"/>
    </w:pPr>
    <w:rPr>
      <w:rFonts w:ascii="Arial" w:eastAsia="Times New Roman" w:hAnsi="Arial"/>
      <w:spacing w:val="-5"/>
      <w:kern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631DB"/>
    <w:rPr>
      <w:rFonts w:ascii="Arial" w:eastAsia="Times New Roman" w:hAnsi="Arial"/>
      <w:spacing w:val="-5"/>
    </w:rPr>
  </w:style>
  <w:style w:type="paragraph" w:styleId="MessageHeader">
    <w:name w:val="Message Header"/>
    <w:basedOn w:val="BodyText"/>
    <w:link w:val="MessageHeaderChar"/>
    <w:rsid w:val="00C631D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C631DB"/>
    <w:rPr>
      <w:rFonts w:ascii="Arial" w:eastAsia="Times New Roman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C631DB"/>
  </w:style>
  <w:style w:type="paragraph" w:customStyle="1" w:styleId="MessageHeaderLast">
    <w:name w:val="Message Header Last"/>
    <w:basedOn w:val="MessageHeader"/>
    <w:next w:val="BodyText"/>
    <w:rsid w:val="00C631DB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C631DB"/>
    <w:rPr>
      <w:rFonts w:ascii="Arial Black" w:hAnsi="Arial Black" w:hint="default"/>
      <w:sz w:val="18"/>
    </w:rPr>
  </w:style>
  <w:style w:type="paragraph" w:styleId="NormalWeb">
    <w:name w:val="Normal (Web)"/>
    <w:basedOn w:val="Normal"/>
    <w:uiPriority w:val="99"/>
    <w:unhideWhenUsed/>
    <w:rsid w:val="00B51533"/>
    <w:pPr>
      <w:tabs>
        <w:tab w:val="clear" w:pos="640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kern w:val="0"/>
      <w:sz w:val="24"/>
      <w:szCs w:val="24"/>
      <w:lang w:val="sr-Latn-BA" w:eastAsia="sr-Latn-BA"/>
    </w:rPr>
  </w:style>
  <w:style w:type="paragraph" w:customStyle="1" w:styleId="Normal1">
    <w:name w:val="Normal1"/>
    <w:rsid w:val="00B51533"/>
    <w:pPr>
      <w:widowControl w:val="0"/>
    </w:pPr>
    <w:rPr>
      <w:rFonts w:eastAsia="Cambria" w:cs="Cambria"/>
      <w:color w:val="000000"/>
      <w:lang w:val="sr-Latn-BA" w:eastAsia="sr-Latn-BA"/>
    </w:rPr>
  </w:style>
  <w:style w:type="paragraph" w:styleId="ListParagraph">
    <w:name w:val="List Paragraph"/>
    <w:basedOn w:val="Normal"/>
    <w:uiPriority w:val="34"/>
    <w:qFormat/>
    <w:rsid w:val="00C84B52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E26A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26AE0"/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customStyle="1" w:styleId="Default">
    <w:name w:val="Default"/>
    <w:rsid w:val="00672D5C"/>
    <w:pPr>
      <w:autoSpaceDE w:val="0"/>
      <w:autoSpaceDN w:val="0"/>
      <w:adjustRightInd w:val="0"/>
    </w:pPr>
    <w:rPr>
      <w:rFonts w:ascii="Ubuntu" w:eastAsiaTheme="minorHAnsi" w:hAnsi="Ubuntu" w:cs="Ubuntu"/>
      <w:color w:val="000000"/>
      <w:sz w:val="24"/>
      <w:szCs w:val="24"/>
      <w:lang w:val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AB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tiho@hot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_bih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s_sunce@hotmail.com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o_bih@yahoo.com" TargetMode="External"/><Relationship Id="rId1" Type="http://schemas.openxmlformats.org/officeDocument/2006/relationships/hyperlink" Target="http://www.sobi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065FC2-77E3-4000-B596-A2E5576B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kada.e.delicselimovic</cp:lastModifiedBy>
  <cp:revision>4</cp:revision>
  <cp:lastPrinted>2021-09-22T05:56:00Z</cp:lastPrinted>
  <dcterms:created xsi:type="dcterms:W3CDTF">2022-04-17T15:46:00Z</dcterms:created>
  <dcterms:modified xsi:type="dcterms:W3CDTF">2022-04-17T15:49:00Z</dcterms:modified>
</cp:coreProperties>
</file>